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25122" w14:textId="77777777" w:rsidR="00A379FD" w:rsidRDefault="00A379F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41C25123" w14:textId="77777777" w:rsidR="00535F20" w:rsidRPr="00EE210D" w:rsidRDefault="00535F20" w:rsidP="00535F20">
      <w:pPr>
        <w:jc w:val="both"/>
        <w:rPr>
          <w:rFonts w:ascii="Arial" w:hAnsi="Arial"/>
          <w:b/>
          <w:color w:val="00CCFF"/>
          <w:sz w:val="22"/>
        </w:rPr>
      </w:pPr>
      <w:r w:rsidRPr="00EE210D">
        <w:rPr>
          <w:rFonts w:ascii="Arial" w:hAnsi="Arial"/>
          <w:color w:val="00CCFF"/>
          <w:sz w:val="22"/>
        </w:rPr>
        <w:tab/>
      </w:r>
      <w:r w:rsidRPr="00EE210D">
        <w:rPr>
          <w:rFonts w:ascii="Arial" w:hAnsi="Arial"/>
          <w:color w:val="00CCFF"/>
          <w:sz w:val="22"/>
        </w:rPr>
        <w:tab/>
      </w:r>
    </w:p>
    <w:p w14:paraId="41C25124" w14:textId="22A3DB3B" w:rsidR="00535F20" w:rsidRPr="00440F9D" w:rsidRDefault="00535F20" w:rsidP="00535F20">
      <w:pPr>
        <w:spacing w:line="360" w:lineRule="auto"/>
        <w:jc w:val="both"/>
        <w:rPr>
          <w:rFonts w:ascii="Arial" w:hAnsi="Arial"/>
        </w:rPr>
      </w:pPr>
      <w:r w:rsidRPr="00440F9D">
        <w:rPr>
          <w:rFonts w:ascii="Arial" w:hAnsi="Arial"/>
        </w:rPr>
        <w:t>Č. zak.:</w:t>
      </w:r>
      <w:r w:rsidR="000714AE">
        <w:rPr>
          <w:rFonts w:ascii="Arial" w:hAnsi="Arial"/>
        </w:rPr>
        <w:t xml:space="preserve"> </w:t>
      </w:r>
      <w:r w:rsidR="00F72647">
        <w:rPr>
          <w:rFonts w:ascii="Arial" w:hAnsi="Arial"/>
        </w:rPr>
        <w:t>19/303</w:t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  <w:t xml:space="preserve">           </w:t>
      </w:r>
    </w:p>
    <w:p w14:paraId="41C25125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</w:rPr>
      </w:pPr>
    </w:p>
    <w:p w14:paraId="0F52E160" w14:textId="30D11208" w:rsidR="00CD48DA" w:rsidRPr="00CD48DA" w:rsidRDefault="00535F20" w:rsidP="00CD48DA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440F9D">
        <w:rPr>
          <w:rFonts w:ascii="Arial" w:hAnsi="Arial"/>
        </w:rPr>
        <w:t xml:space="preserve">Název akce: </w:t>
      </w:r>
      <w:r w:rsidRPr="00440F9D">
        <w:rPr>
          <w:rFonts w:ascii="Arial" w:hAnsi="Arial"/>
        </w:rPr>
        <w:tab/>
      </w:r>
      <w:r w:rsidR="00262C23">
        <w:rPr>
          <w:rFonts w:ascii="Helvetica-Bold" w:hAnsi="Helvetica-Bold" w:cs="Helvetica-Bold"/>
          <w:b/>
          <w:bCs/>
        </w:rPr>
        <w:t>Sanace skalního svahu V</w:t>
      </w:r>
      <w:r w:rsidR="00262C23">
        <w:rPr>
          <w:rFonts w:ascii="Arial,Bold" w:hAnsi="Arial,Bold" w:cs="Arial,Bold"/>
          <w:b/>
          <w:bCs/>
        </w:rPr>
        <w:t>ě</w:t>
      </w:r>
      <w:r w:rsidR="00262C23">
        <w:rPr>
          <w:rFonts w:ascii="Helvetica-Bold" w:hAnsi="Helvetica-Bold" w:cs="Helvetica-Bold"/>
          <w:b/>
          <w:bCs/>
        </w:rPr>
        <w:t>truše (severní svah)</w:t>
      </w:r>
    </w:p>
    <w:p w14:paraId="41C25127" w14:textId="799CC6C2" w:rsidR="00535F20" w:rsidRPr="00440F9D" w:rsidRDefault="00535F20" w:rsidP="00CD48DA">
      <w:pPr>
        <w:pStyle w:val="Default"/>
        <w:rPr>
          <w:rFonts w:ascii="Arial" w:hAnsi="Arial"/>
          <w:b/>
        </w:rPr>
      </w:pPr>
    </w:p>
    <w:p w14:paraId="41C25128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41C25129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41C2512A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41C2512B" w14:textId="1B78A6AA" w:rsidR="00535F20" w:rsidRPr="00440F9D" w:rsidRDefault="00535F20" w:rsidP="00535F20">
      <w:pPr>
        <w:tabs>
          <w:tab w:val="right" w:pos="9070"/>
        </w:tabs>
        <w:spacing w:line="360" w:lineRule="auto"/>
        <w:jc w:val="both"/>
        <w:rPr>
          <w:rFonts w:ascii="Arial" w:hAnsi="Arial"/>
          <w:sz w:val="22"/>
        </w:rPr>
      </w:pPr>
      <w:r w:rsidRPr="00440F9D">
        <w:rPr>
          <w:rFonts w:ascii="Arial" w:hAnsi="Arial"/>
        </w:rPr>
        <w:t>Stupeň:</w:t>
      </w:r>
      <w:r w:rsidR="000A0C34">
        <w:rPr>
          <w:rFonts w:ascii="Arial" w:hAnsi="Arial"/>
        </w:rPr>
        <w:t xml:space="preserve"> </w:t>
      </w:r>
      <w:r w:rsidR="00262C23">
        <w:rPr>
          <w:rFonts w:ascii="Arial" w:hAnsi="Arial"/>
        </w:rPr>
        <w:t>DUR/DSP</w:t>
      </w:r>
      <w:r w:rsidR="00570740">
        <w:rPr>
          <w:rFonts w:ascii="Arial" w:hAnsi="Arial"/>
        </w:rPr>
        <w:tab/>
      </w:r>
      <w:r w:rsidR="00570740">
        <w:rPr>
          <w:rFonts w:ascii="Helvetica" w:hAnsi="Helvetica" w:cs="Helvetica"/>
          <w:sz w:val="22"/>
          <w:szCs w:val="22"/>
        </w:rPr>
        <w:t>P</w:t>
      </w:r>
      <w:r w:rsidR="00570740">
        <w:rPr>
          <w:rFonts w:ascii="Arial" w:hAnsi="Arial" w:cs="Arial"/>
          <w:sz w:val="22"/>
          <w:szCs w:val="22"/>
        </w:rPr>
        <w:t>ř</w:t>
      </w:r>
      <w:r w:rsidR="00570740">
        <w:rPr>
          <w:rFonts w:ascii="Helvetica" w:hAnsi="Helvetica" w:cs="Helvetica"/>
          <w:sz w:val="22"/>
          <w:szCs w:val="22"/>
        </w:rPr>
        <w:t>íloha E.</w:t>
      </w:r>
      <w:r w:rsidRPr="00440F9D">
        <w:rPr>
          <w:rFonts w:ascii="Arial" w:hAnsi="Arial"/>
        </w:rPr>
        <w:tab/>
        <w:t xml:space="preserve">                                                                                         </w:t>
      </w:r>
    </w:p>
    <w:p w14:paraId="41C2512C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41C2512D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41C2512E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41C2512F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41C25130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41C25131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41C25132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41C25133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41C25134" w14:textId="77777777" w:rsidR="00535F20" w:rsidRPr="00F46E21" w:rsidRDefault="00535F20" w:rsidP="00535F20">
      <w:pPr>
        <w:spacing w:line="287" w:lineRule="exact"/>
        <w:jc w:val="center"/>
        <w:rPr>
          <w:rFonts w:ascii="Arial" w:hAnsi="Arial"/>
          <w:b/>
          <w:color w:val="3366FF"/>
          <w:sz w:val="22"/>
          <w:highlight w:val="cyan"/>
        </w:rPr>
      </w:pPr>
    </w:p>
    <w:p w14:paraId="41C25135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41C25136" w14:textId="0D7334E3" w:rsidR="00535F20" w:rsidRPr="00EE68AF" w:rsidRDefault="00262C23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 xml:space="preserve">E. </w:t>
      </w:r>
      <w:r w:rsidR="00535F20">
        <w:rPr>
          <w:rFonts w:ascii="Arial" w:hAnsi="Arial"/>
          <w:b/>
          <w:caps/>
          <w:sz w:val="32"/>
          <w:szCs w:val="32"/>
        </w:rPr>
        <w:t>DOKLADOVÁ ČÁST</w:t>
      </w:r>
    </w:p>
    <w:p w14:paraId="41C25137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41C25138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b/>
          <w:color w:val="3366FF"/>
          <w:sz w:val="22"/>
          <w:highlight w:val="cyan"/>
        </w:rPr>
      </w:pPr>
    </w:p>
    <w:p w14:paraId="41C25139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41C2513A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41C2513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41C2513C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41C2513D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3E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3F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40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41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42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43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41C25144" w14:textId="77777777" w:rsidR="00535F20" w:rsidRPr="00EE68AF" w:rsidRDefault="00535F20" w:rsidP="00535F20">
      <w:pPr>
        <w:spacing w:line="287" w:lineRule="exact"/>
        <w:jc w:val="both"/>
        <w:rPr>
          <w:i/>
        </w:rPr>
      </w:pPr>
    </w:p>
    <w:p w14:paraId="41C25145" w14:textId="77777777" w:rsidR="00535F20" w:rsidRPr="00EE68AF" w:rsidRDefault="00535F20" w:rsidP="00535F20">
      <w:pPr>
        <w:ind w:left="6381"/>
        <w:rPr>
          <w:b/>
        </w:rPr>
      </w:pPr>
    </w:p>
    <w:p w14:paraId="41C25146" w14:textId="77777777" w:rsidR="00535F20" w:rsidRPr="00EE68AF" w:rsidRDefault="00535F20" w:rsidP="00535F20">
      <w:pPr>
        <w:ind w:left="6381"/>
        <w:rPr>
          <w:b/>
        </w:rPr>
      </w:pPr>
    </w:p>
    <w:p w14:paraId="41C25147" w14:textId="77777777" w:rsidR="00535F20" w:rsidRDefault="00535F20" w:rsidP="00535F20">
      <w:pPr>
        <w:ind w:left="6096"/>
        <w:rPr>
          <w:b/>
        </w:rPr>
      </w:pPr>
    </w:p>
    <w:p w14:paraId="41C25148" w14:textId="77777777" w:rsidR="00535F20" w:rsidRDefault="00535F20" w:rsidP="00535F20">
      <w:pPr>
        <w:ind w:left="6096"/>
        <w:rPr>
          <w:b/>
        </w:rPr>
      </w:pPr>
    </w:p>
    <w:p w14:paraId="41C25149" w14:textId="77777777" w:rsidR="00535F20" w:rsidRPr="00EE68AF" w:rsidRDefault="003459A6" w:rsidP="00535F20">
      <w:pPr>
        <w:ind w:left="6096"/>
        <w:rPr>
          <w:b/>
        </w:rPr>
      </w:pPr>
      <w:r>
        <w:rPr>
          <w:rFonts w:ascii="Arial" w:hAnsi="Arial"/>
          <w:noProof/>
        </w:rPr>
        <w:pict w14:anchorId="41C25197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374.4pt;margin-top:9.85pt;width:59.35pt;height:18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" filled="f" stroked="f">
            <v:textbox style="mso-fit-shape-to-text:t">
              <w:txbxContent>
                <w:p w14:paraId="41C251A8" w14:textId="58BCCFAF" w:rsidR="00535F20" w:rsidRPr="00E56380" w:rsidRDefault="00570740" w:rsidP="00535F20">
                  <w:pPr>
                    <w:rPr>
                      <w:b/>
                      <w:bCs/>
                      <w:color w:val="0070C0"/>
                    </w:rPr>
                  </w:pPr>
                  <w:r>
                    <w:rPr>
                      <w:b/>
                      <w:bCs/>
                      <w:color w:val="0070C0"/>
                    </w:rPr>
                    <w:t>19/303</w:t>
                  </w:r>
                  <w:r>
                    <w:rPr>
                      <w:b/>
                      <w:bCs/>
                      <w:color w:val="0070C0"/>
                    </w:rPr>
                    <w:tab/>
                  </w:r>
                </w:p>
              </w:txbxContent>
            </v:textbox>
          </v:shape>
        </w:pict>
      </w:r>
      <w:r w:rsidR="00535F20" w:rsidRPr="00EE68AF">
        <w:rPr>
          <w:b/>
        </w:rPr>
        <w:t>AZ CONSULT, spol. s r.o.</w:t>
      </w:r>
    </w:p>
    <w:p w14:paraId="41C2514A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41C2514B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Číslo zakázky…………………………..</w:t>
      </w:r>
    </w:p>
    <w:p w14:paraId="41C2514C" w14:textId="77777777" w:rsidR="00535F20" w:rsidRPr="00EE68AF" w:rsidRDefault="00535F20" w:rsidP="00535F20">
      <w:pPr>
        <w:ind w:left="6096"/>
        <w:rPr>
          <w:b/>
        </w:rPr>
      </w:pPr>
      <w:r w:rsidRPr="00EE68AF">
        <w:rPr>
          <w:b/>
        </w:rPr>
        <w:t>Výrobek uvolněn k použití</w:t>
      </w:r>
    </w:p>
    <w:p w14:paraId="41C2514D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41C2514E" w14:textId="47283ACD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Datum……………</w:t>
      </w:r>
      <w:r w:rsidR="00475DDC">
        <w:rPr>
          <w:b/>
          <w:color w:val="0070C0"/>
        </w:rPr>
        <w:t>26</w:t>
      </w:r>
      <w:r w:rsidR="007D76F2">
        <w:rPr>
          <w:b/>
          <w:color w:val="0070C0"/>
        </w:rPr>
        <w:t>.3.2021</w:t>
      </w:r>
      <w:r w:rsidRPr="00EE68AF">
        <w:rPr>
          <w:b/>
          <w:sz w:val="16"/>
        </w:rPr>
        <w:t>…………………….</w:t>
      </w:r>
    </w:p>
    <w:p w14:paraId="41C2514F" w14:textId="77777777" w:rsidR="009F231D" w:rsidRDefault="009F231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41C25150" w14:textId="77777777" w:rsidR="00535F20" w:rsidRDefault="00535F20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sz w:val="20"/>
          <w:szCs w:val="20"/>
        </w:rPr>
      </w:pPr>
    </w:p>
    <w:p w14:paraId="41C25151" w14:textId="77777777" w:rsidR="008A1DD8" w:rsidRDefault="008A1DD8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sz w:val="20"/>
          <w:szCs w:val="20"/>
        </w:rPr>
      </w:pPr>
    </w:p>
    <w:p w14:paraId="41C25152" w14:textId="5EEA585A" w:rsidR="00782783" w:rsidRDefault="00A379F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sz w:val="22"/>
          <w:szCs w:val="22"/>
        </w:rPr>
      </w:pPr>
      <w:r w:rsidRPr="00457764">
        <w:rPr>
          <w:rFonts w:ascii="Arial" w:hAnsi="Arial" w:cs="Arial"/>
          <w:b/>
          <w:sz w:val="22"/>
          <w:szCs w:val="22"/>
        </w:rPr>
        <w:lastRenderedPageBreak/>
        <w:t>Seznam dokladů:</w:t>
      </w:r>
    </w:p>
    <w:p w14:paraId="5F4C5E58" w14:textId="77777777" w:rsidR="00BF6E4D" w:rsidRPr="00457764" w:rsidRDefault="00BF6E4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sz w:val="22"/>
          <w:szCs w:val="22"/>
        </w:rPr>
      </w:pPr>
    </w:p>
    <w:p w14:paraId="5DD9730C" w14:textId="77777777" w:rsidR="00BF6E4D" w:rsidRPr="002D7C3F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9358A3">
        <w:rPr>
          <w:rFonts w:ascii="Arial" w:hAnsi="Arial" w:cs="Arial"/>
          <w:b/>
          <w:sz w:val="20"/>
        </w:rPr>
        <w:t>České Radiokomunikace a.s., Skokanská 2117/1, Praha 6 – Břevnov 169 00</w:t>
      </w:r>
      <w:r w:rsidRPr="009358A3">
        <w:rPr>
          <w:rFonts w:ascii="Arial" w:hAnsi="Arial" w:cs="Arial"/>
          <w:b/>
          <w:sz w:val="20"/>
        </w:rPr>
        <w:br/>
      </w:r>
      <w:r w:rsidRPr="009358A3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9358A3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zn.UPTS/OS/249926/2020</w:t>
      </w:r>
    </w:p>
    <w:p w14:paraId="7A1F858D" w14:textId="77777777" w:rsidR="00BF6E4D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9358A3">
        <w:rPr>
          <w:rFonts w:ascii="Arial" w:hAnsi="Arial" w:cs="Arial"/>
          <w:b/>
          <w:sz w:val="20"/>
        </w:rPr>
        <w:t>Česká telekomunikační infrastruktura a.s. (CETIN)</w:t>
      </w:r>
      <w:r w:rsidRPr="009358A3">
        <w:rPr>
          <w:rFonts w:ascii="Arial" w:hAnsi="Arial" w:cs="Arial"/>
          <w:b/>
          <w:sz w:val="20"/>
        </w:rPr>
        <w:br/>
      </w:r>
      <w:r w:rsidRPr="009358A3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9358A3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č.j. 685539/20</w:t>
      </w:r>
    </w:p>
    <w:p w14:paraId="26535C2C" w14:textId="77777777" w:rsidR="00BF6E4D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7971B7">
        <w:rPr>
          <w:rFonts w:ascii="Arial" w:hAnsi="Arial" w:cs="Arial"/>
          <w:b/>
          <w:sz w:val="20"/>
        </w:rPr>
        <w:t>ČEZ Distribuce, a.s., Teplická 874/8, Děčín 4, 405 02</w:t>
      </w:r>
      <w:r w:rsidRPr="00522E35">
        <w:rPr>
          <w:rFonts w:ascii="Arial" w:hAnsi="Arial" w:cs="Arial"/>
          <w:b/>
          <w:sz w:val="20"/>
        </w:rPr>
        <w:br/>
      </w:r>
      <w:r w:rsidRPr="00522E35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522E35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25.1.2021, zn. 0101449600</w:t>
      </w:r>
    </w:p>
    <w:p w14:paraId="6703D7D4" w14:textId="77777777" w:rsidR="00BF6E4D" w:rsidRPr="007971B7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iCs/>
          <w:sz w:val="20"/>
        </w:rPr>
      </w:pPr>
      <w:r w:rsidRPr="007971B7">
        <w:rPr>
          <w:rFonts w:ascii="Arial" w:hAnsi="Arial" w:cs="Arial"/>
          <w:bCs/>
          <w:i/>
          <w:iCs/>
          <w:sz w:val="20"/>
        </w:rPr>
        <w:t>Souhlas s činností v ochranném pásmu ze dne 1.2.2020, zn.1111748074</w:t>
      </w:r>
    </w:p>
    <w:p w14:paraId="197BC3AC" w14:textId="77777777" w:rsidR="00BF6E4D" w:rsidRPr="007971B7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iCs/>
          <w:sz w:val="20"/>
        </w:rPr>
      </w:pPr>
      <w:r w:rsidRPr="007971B7">
        <w:rPr>
          <w:rFonts w:ascii="Arial" w:hAnsi="Arial" w:cs="Arial"/>
          <w:bCs/>
          <w:i/>
          <w:iCs/>
          <w:sz w:val="20"/>
        </w:rPr>
        <w:t>Vyjádření k PD ze dne 2.12.2020, zn.1111755128</w:t>
      </w:r>
    </w:p>
    <w:p w14:paraId="3C0E674A" w14:textId="77777777" w:rsidR="00BF6E4D" w:rsidRPr="007B5B74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sz w:val="20"/>
        </w:rPr>
      </w:pPr>
      <w:r w:rsidRPr="007B5B74">
        <w:rPr>
          <w:rFonts w:ascii="Arial" w:hAnsi="Arial" w:cs="Arial"/>
          <w:b/>
          <w:sz w:val="20"/>
        </w:rPr>
        <w:t>ČEZ ICT Services a.s., Duhová 1531/3, 140 53 Praha 4</w:t>
      </w:r>
    </w:p>
    <w:p w14:paraId="0F9D5881" w14:textId="77777777" w:rsidR="00BF6E4D" w:rsidRPr="00157250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Vyjádření k sítím ze dne 30.6.2020, zn.0700232569</w:t>
      </w:r>
    </w:p>
    <w:p w14:paraId="2258FF71" w14:textId="77777777" w:rsidR="00BF6E4D" w:rsidRPr="00157250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9D2339">
        <w:rPr>
          <w:rFonts w:ascii="Arial" w:hAnsi="Arial" w:cs="Arial"/>
          <w:b/>
          <w:sz w:val="20"/>
        </w:rPr>
        <w:t>GasNet, s.r.o., v zast. GridServices, s.r.o., Plynárenská 499/1, Brno, 657 02</w:t>
      </w:r>
      <w:r w:rsidRPr="009D2339">
        <w:rPr>
          <w:rFonts w:ascii="Arial" w:hAnsi="Arial" w:cs="Arial"/>
          <w:b/>
          <w:sz w:val="20"/>
        </w:rPr>
        <w:br/>
      </w:r>
      <w:r w:rsidRPr="009358A3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9358A3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zn.5002177611</w:t>
      </w:r>
    </w:p>
    <w:p w14:paraId="4B4C5CD4" w14:textId="77777777" w:rsidR="00BF6E4D" w:rsidRPr="00950875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AF7681">
        <w:rPr>
          <w:rFonts w:ascii="Arial" w:hAnsi="Arial" w:cs="Arial"/>
          <w:b/>
          <w:sz w:val="20"/>
        </w:rPr>
        <w:t>NTD group, a.s., Jateční 192/32, Ústí nad Labem – Klíše 400 01</w:t>
      </w:r>
      <w:r w:rsidRPr="00AF7681">
        <w:rPr>
          <w:rFonts w:ascii="Arial" w:hAnsi="Arial" w:cs="Arial"/>
          <w:b/>
          <w:sz w:val="20"/>
        </w:rPr>
        <w:br/>
      </w:r>
      <w:r w:rsidRPr="00AF7681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AF7681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1.7.2020, zn.VO55PR/20</w:t>
      </w:r>
    </w:p>
    <w:p w14:paraId="4B92157E" w14:textId="77777777" w:rsidR="00BF6E4D" w:rsidRPr="00F05C9E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F05C9E">
        <w:rPr>
          <w:rFonts w:ascii="Arial" w:hAnsi="Arial" w:cs="Arial"/>
          <w:b/>
          <w:sz w:val="20"/>
        </w:rPr>
        <w:t>Telco Pro Services, a.s., Duhová 1531/3, Praha 4, 150 53</w:t>
      </w:r>
    </w:p>
    <w:p w14:paraId="3E4F72DE" w14:textId="77777777" w:rsidR="00BF6E4D" w:rsidRPr="00950875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 w:rsidRPr="00F05C9E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F05C9E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zn.0201092407</w:t>
      </w:r>
    </w:p>
    <w:p w14:paraId="08F67E4D" w14:textId="77777777" w:rsidR="00BF6E4D" w:rsidRPr="00950875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9358A3">
        <w:rPr>
          <w:rFonts w:ascii="Arial" w:hAnsi="Arial" w:cs="Arial"/>
          <w:b/>
          <w:sz w:val="20"/>
        </w:rPr>
        <w:t>TETA s.r.o., Klíšská 977/77, Ústí nad Labem 400 01</w:t>
      </w:r>
      <w:r w:rsidRPr="009358A3">
        <w:rPr>
          <w:rFonts w:ascii="Arial" w:hAnsi="Arial" w:cs="Arial"/>
          <w:b/>
          <w:sz w:val="20"/>
        </w:rPr>
        <w:br/>
      </w:r>
      <w:r w:rsidRPr="009358A3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9358A3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</w:t>
      </w:r>
    </w:p>
    <w:p w14:paraId="735806AB" w14:textId="77777777" w:rsidR="00BF6E4D" w:rsidRPr="00950875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9358A3">
        <w:rPr>
          <w:rFonts w:ascii="Arial" w:hAnsi="Arial" w:cs="Arial"/>
          <w:b/>
          <w:sz w:val="20"/>
        </w:rPr>
        <w:t>T-Mobile Czech Republic a.s., Tomíčkova 2144/1, Praha 4, 149 00</w:t>
      </w:r>
      <w:r w:rsidRPr="009358A3">
        <w:rPr>
          <w:rFonts w:ascii="Arial" w:hAnsi="Arial" w:cs="Arial"/>
          <w:b/>
          <w:sz w:val="20"/>
        </w:rPr>
        <w:br/>
      </w:r>
      <w:r w:rsidRPr="009358A3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9358A3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1.7.2020, zn.E28012/20</w:t>
      </w:r>
    </w:p>
    <w:p w14:paraId="1304BEE4" w14:textId="77777777" w:rsidR="00BF6E4D" w:rsidRPr="00950875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9358A3">
        <w:rPr>
          <w:rFonts w:ascii="Arial" w:hAnsi="Arial" w:cs="Arial"/>
          <w:b/>
          <w:sz w:val="20"/>
        </w:rPr>
        <w:t>Vodafone Czech Republic, a.s., náměstí Junkových 2, Praha 5, 155 00</w:t>
      </w:r>
      <w:r w:rsidRPr="009358A3">
        <w:rPr>
          <w:rFonts w:ascii="Arial" w:hAnsi="Arial" w:cs="Arial"/>
          <w:i/>
          <w:sz w:val="20"/>
        </w:rPr>
        <w:br/>
        <w:t>Vyjádření k</w:t>
      </w:r>
      <w:r>
        <w:rPr>
          <w:rFonts w:ascii="Arial" w:hAnsi="Arial" w:cs="Arial"/>
          <w:i/>
          <w:sz w:val="20"/>
        </w:rPr>
        <w:t> </w:t>
      </w:r>
      <w:r w:rsidRPr="009358A3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zn.MW9910153485186871</w:t>
      </w:r>
    </w:p>
    <w:p w14:paraId="381BF28B" w14:textId="77777777" w:rsidR="00BF6E4D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4E030C">
        <w:rPr>
          <w:rFonts w:ascii="Arial" w:hAnsi="Arial" w:cs="Arial"/>
          <w:b/>
          <w:sz w:val="20"/>
        </w:rPr>
        <w:t>ČEZ Teplárenská, a.s., Bezručova 2212/30, Říčany 251 01</w:t>
      </w:r>
      <w:r w:rsidRPr="0002794E">
        <w:rPr>
          <w:rFonts w:ascii="Arial" w:hAnsi="Arial" w:cs="Arial"/>
          <w:i/>
          <w:sz w:val="20"/>
        </w:rPr>
        <w:br/>
        <w:t>Vyjádření k</w:t>
      </w:r>
      <w:r>
        <w:rPr>
          <w:rFonts w:ascii="Arial" w:hAnsi="Arial" w:cs="Arial"/>
          <w:i/>
          <w:sz w:val="20"/>
        </w:rPr>
        <w:t> </w:t>
      </w:r>
      <w:r w:rsidRPr="0002794E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zn.2020/11/4576/BSVI</w:t>
      </w:r>
    </w:p>
    <w:p w14:paraId="23347D70" w14:textId="77777777" w:rsidR="00BF6E4D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E95A03">
        <w:rPr>
          <w:rFonts w:ascii="Arial" w:hAnsi="Arial" w:cs="Arial"/>
          <w:b/>
          <w:sz w:val="20"/>
        </w:rPr>
        <w:t>Severočeské vodovody a kanalizace, a.s., Přítkovská 1689, Teplice 415 50</w:t>
      </w:r>
      <w:r w:rsidRPr="00522E35">
        <w:rPr>
          <w:rFonts w:ascii="Arial" w:hAnsi="Arial" w:cs="Arial"/>
          <w:b/>
          <w:sz w:val="20"/>
        </w:rPr>
        <w:br/>
      </w:r>
      <w:r w:rsidRPr="00522E35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522E35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30.6.2020, zn.SCVKZAD75844</w:t>
      </w:r>
    </w:p>
    <w:p w14:paraId="2FBCFB58" w14:textId="77777777" w:rsidR="00BF6E4D" w:rsidRPr="00E95A03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 w:rsidRPr="00E95A03">
        <w:rPr>
          <w:rFonts w:ascii="Arial" w:hAnsi="Arial" w:cs="Arial"/>
          <w:i/>
          <w:sz w:val="20"/>
        </w:rPr>
        <w:t>Vyjádření k PD ze dne 25.1.2021, zn.O21690007188/UTPCUL/MD</w:t>
      </w:r>
    </w:p>
    <w:p w14:paraId="000327A7" w14:textId="77777777" w:rsidR="00BF6E4D" w:rsidRPr="004B7586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AF7681">
        <w:rPr>
          <w:rFonts w:ascii="Arial" w:hAnsi="Arial" w:cs="Arial"/>
          <w:b/>
          <w:sz w:val="20"/>
        </w:rPr>
        <w:t>Veolia Energie ČR, a.s., 28. Října 3337/7, Ostrava 709 74</w:t>
      </w:r>
      <w:r w:rsidRPr="00AF7681">
        <w:rPr>
          <w:rFonts w:ascii="Arial" w:hAnsi="Arial" w:cs="Arial"/>
          <w:b/>
          <w:sz w:val="20"/>
        </w:rPr>
        <w:br/>
      </w:r>
      <w:r w:rsidRPr="00AF7681">
        <w:rPr>
          <w:rFonts w:ascii="Arial" w:hAnsi="Arial" w:cs="Arial"/>
          <w:i/>
          <w:sz w:val="20"/>
        </w:rPr>
        <w:t>Vyjádření k</w:t>
      </w:r>
      <w:r>
        <w:rPr>
          <w:rFonts w:ascii="Arial" w:hAnsi="Arial" w:cs="Arial"/>
          <w:i/>
          <w:sz w:val="20"/>
        </w:rPr>
        <w:t> </w:t>
      </w:r>
      <w:r w:rsidRPr="00AF7681">
        <w:rPr>
          <w:rFonts w:ascii="Arial" w:hAnsi="Arial" w:cs="Arial"/>
          <w:i/>
          <w:sz w:val="20"/>
        </w:rPr>
        <w:t>sítím</w:t>
      </w:r>
      <w:r>
        <w:rPr>
          <w:rFonts w:ascii="Arial" w:hAnsi="Arial" w:cs="Arial"/>
          <w:i/>
          <w:sz w:val="20"/>
        </w:rPr>
        <w:t xml:space="preserve"> ze dne 14.7.2020, zn.RECE/20200630-001/ES</w:t>
      </w:r>
    </w:p>
    <w:p w14:paraId="1414EC7D" w14:textId="77777777" w:rsidR="00BF6E4D" w:rsidRPr="00515B78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515B78">
        <w:rPr>
          <w:rFonts w:ascii="Arial" w:hAnsi="Arial" w:cs="Arial"/>
          <w:b/>
          <w:sz w:val="20"/>
        </w:rPr>
        <w:t>Ministerstvo obrany – Sekce ekonomická a majetková, Hradební 772/12, Praha 1, 110 15</w:t>
      </w:r>
      <w:r w:rsidRPr="00515B78">
        <w:rPr>
          <w:rFonts w:ascii="Arial" w:hAnsi="Arial" w:cs="Arial"/>
          <w:b/>
          <w:sz w:val="20"/>
        </w:rPr>
        <w:br/>
      </w:r>
      <w:r w:rsidRPr="00515B78">
        <w:rPr>
          <w:rFonts w:ascii="Arial" w:hAnsi="Arial" w:cs="Arial"/>
          <w:i/>
          <w:sz w:val="20"/>
        </w:rPr>
        <w:t xml:space="preserve">Vyjádření k sítím ze dne </w:t>
      </w:r>
      <w:r>
        <w:rPr>
          <w:rFonts w:ascii="Arial" w:hAnsi="Arial" w:cs="Arial"/>
          <w:i/>
          <w:sz w:val="20"/>
        </w:rPr>
        <w:t>20.7.2020, č.j. 116947/2020-1130-002</w:t>
      </w:r>
    </w:p>
    <w:p w14:paraId="01C14172" w14:textId="77777777" w:rsidR="00BF6E4D" w:rsidRPr="004B7586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sz w:val="20"/>
        </w:rPr>
      </w:pPr>
      <w:r w:rsidRPr="004B7586">
        <w:rPr>
          <w:rFonts w:ascii="Arial" w:hAnsi="Arial" w:cs="Arial"/>
          <w:b/>
          <w:sz w:val="20"/>
        </w:rPr>
        <w:t>Coprosys spol.s.r.o., Žižkova 589/250, 400 04 Trmice</w:t>
      </w:r>
    </w:p>
    <w:p w14:paraId="6DF85F08" w14:textId="77777777" w:rsidR="00BF6E4D" w:rsidRPr="004B7586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Vyjádření k sítím ze dne 21.8.2020</w:t>
      </w:r>
    </w:p>
    <w:p w14:paraId="6C62A955" w14:textId="77777777" w:rsidR="00BF6E4D" w:rsidRPr="00A408D7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bCs/>
          <w:iCs/>
          <w:sz w:val="20"/>
        </w:rPr>
      </w:pPr>
      <w:r w:rsidRPr="00A408D7">
        <w:rPr>
          <w:rFonts w:ascii="Arial" w:hAnsi="Arial" w:cs="Arial"/>
          <w:b/>
          <w:bCs/>
          <w:iCs/>
          <w:sz w:val="20"/>
        </w:rPr>
        <w:t>ČD-Telematika a.s., Pod Táborem 369/8a, 190 00 Praha 9</w:t>
      </w:r>
    </w:p>
    <w:p w14:paraId="20071EF0" w14:textId="77777777" w:rsidR="00BF6E4D" w:rsidRPr="00A408D7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Souhrnné stanovisko ze dne 1.7.2020, č.j. 1202011880</w:t>
      </w:r>
    </w:p>
    <w:p w14:paraId="4C3A96CF" w14:textId="77777777" w:rsidR="00BF6E4D" w:rsidRPr="00A408D7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bCs/>
          <w:iCs/>
          <w:sz w:val="20"/>
        </w:rPr>
      </w:pPr>
      <w:r w:rsidRPr="00A408D7">
        <w:rPr>
          <w:rFonts w:ascii="Arial" w:hAnsi="Arial" w:cs="Arial"/>
          <w:b/>
          <w:bCs/>
          <w:iCs/>
          <w:sz w:val="20"/>
        </w:rPr>
        <w:t>ČEPRO a.s., Dělnická 213/12, Holešovice, 170 00 Praha 7</w:t>
      </w:r>
    </w:p>
    <w:p w14:paraId="7EB850D2" w14:textId="77777777" w:rsidR="00BF6E4D" w:rsidRPr="00A408D7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Sdělení ze dne 30.6.2020, č.j. 2020309631</w:t>
      </w:r>
    </w:p>
    <w:p w14:paraId="00018F64" w14:textId="77777777" w:rsidR="00BF6E4D" w:rsidRPr="00A408D7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bCs/>
          <w:iCs/>
          <w:sz w:val="20"/>
        </w:rPr>
      </w:pPr>
      <w:r w:rsidRPr="00A408D7">
        <w:rPr>
          <w:rFonts w:ascii="Arial" w:hAnsi="Arial" w:cs="Arial"/>
          <w:b/>
          <w:bCs/>
          <w:iCs/>
          <w:sz w:val="20"/>
        </w:rPr>
        <w:t>ČEZ Obnovitelné zdroje s.r.o., Křižíkova 788, 500 03 Hradec Králové</w:t>
      </w:r>
    </w:p>
    <w:p w14:paraId="56E68F9F" w14:textId="77777777" w:rsidR="00BF6E4D" w:rsidRPr="00A408D7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Vyjádření k existenci sítí ze dne 14.7.2020</w:t>
      </w:r>
    </w:p>
    <w:p w14:paraId="6620AB9D" w14:textId="77777777" w:rsidR="00BF6E4D" w:rsidRPr="00A408D7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bCs/>
          <w:iCs/>
          <w:sz w:val="20"/>
        </w:rPr>
      </w:pPr>
      <w:r w:rsidRPr="00A408D7">
        <w:rPr>
          <w:rFonts w:ascii="Arial" w:hAnsi="Arial" w:cs="Arial"/>
          <w:b/>
          <w:bCs/>
          <w:iCs/>
          <w:sz w:val="20"/>
        </w:rPr>
        <w:t>Palivový kombinát Ústí st.p., Hrbovická 2, 403 39 Chlumec</w:t>
      </w:r>
    </w:p>
    <w:p w14:paraId="0E64A079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Vyjádření ke stavbě ze dne 3.7.2020, č.j. 2020/7918/PKÚ/NŘP</w:t>
      </w:r>
    </w:p>
    <w:p w14:paraId="456CEDCA" w14:textId="77777777" w:rsidR="00BF6E4D" w:rsidRPr="007D4C41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7D4C41">
        <w:rPr>
          <w:rFonts w:ascii="Arial" w:hAnsi="Arial" w:cs="Arial"/>
          <w:b/>
          <w:sz w:val="20"/>
        </w:rPr>
        <w:t>Magistrát města Ústí nad Labem, odbor dopravy a majetku, Velká Hradební 8, 401 00 Ústí nad Labem</w:t>
      </w:r>
    </w:p>
    <w:p w14:paraId="7EEB422F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Stanovisko vlastníka ze dne 6.1.2021 zn. MMUL/ODM/SEM/2859/2021/FriK</w:t>
      </w:r>
    </w:p>
    <w:p w14:paraId="2257032E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Stanovisko za správu VO k PD ze dne 4.1.2021 č.j. MMUL/ODM/SEM/413/2021/OpleR</w:t>
      </w:r>
    </w:p>
    <w:p w14:paraId="7F21CA28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- ELTODO stanovisko k PD ze dne 22.12.2020, zn.170MK12/2020</w:t>
      </w:r>
    </w:p>
    <w:p w14:paraId="4E55678D" w14:textId="77777777" w:rsidR="00BF6E4D" w:rsidRPr="000E0A86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Závazné stanovisko ze dne 12.1.2021, č.j. MMUL/ODM/SÚ/343609/2020/MachM</w:t>
      </w:r>
    </w:p>
    <w:p w14:paraId="3D72725A" w14:textId="77777777" w:rsidR="00BF6E4D" w:rsidRPr="000250D3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0250D3">
        <w:rPr>
          <w:rFonts w:ascii="Arial" w:hAnsi="Arial" w:cs="Arial"/>
          <w:b/>
          <w:sz w:val="20"/>
        </w:rPr>
        <w:t>Hasičský</w:t>
      </w:r>
      <w:r w:rsidRPr="000250D3">
        <w:rPr>
          <w:rFonts w:ascii="Arial" w:hAnsi="Arial" w:cs="Arial"/>
          <w:b/>
          <w:bCs/>
          <w:sz w:val="20"/>
          <w:szCs w:val="20"/>
        </w:rPr>
        <w:t xml:space="preserve"> záchranný sbor, Horova 5, 400 01 Ústí nad Labem</w:t>
      </w:r>
    </w:p>
    <w:p w14:paraId="6A99B046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  <w:r w:rsidRPr="000842F8">
        <w:rPr>
          <w:rFonts w:ascii="Arial" w:hAnsi="Arial" w:cs="Arial"/>
          <w:bCs/>
          <w:i/>
          <w:sz w:val="20"/>
          <w:szCs w:val="20"/>
        </w:rPr>
        <w:t>Závazné stanovisko ze dne</w:t>
      </w:r>
      <w:r>
        <w:rPr>
          <w:rFonts w:ascii="Arial" w:hAnsi="Arial" w:cs="Arial"/>
          <w:bCs/>
          <w:i/>
          <w:sz w:val="20"/>
          <w:szCs w:val="20"/>
        </w:rPr>
        <w:t xml:space="preserve"> 11.12.2020, č.j. HSUL-5710-2/ÚL-2020</w:t>
      </w:r>
    </w:p>
    <w:p w14:paraId="250C5582" w14:textId="77777777" w:rsidR="00BF6E4D" w:rsidRPr="00282851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i/>
          <w:sz w:val="20"/>
        </w:rPr>
      </w:pPr>
      <w:r w:rsidRPr="00282851">
        <w:rPr>
          <w:rFonts w:ascii="Arial" w:hAnsi="Arial" w:cs="Arial"/>
          <w:b/>
          <w:sz w:val="20"/>
        </w:rPr>
        <w:t>Krajská</w:t>
      </w:r>
      <w:r w:rsidRPr="00282851">
        <w:rPr>
          <w:rFonts w:ascii="Arial" w:hAnsi="Arial" w:cs="Arial"/>
          <w:b/>
          <w:bCs/>
          <w:sz w:val="20"/>
          <w:szCs w:val="20"/>
        </w:rPr>
        <w:t xml:space="preserve"> hygienická stanice Úst. kraje, Moskevská 15, 400 01 UL</w:t>
      </w:r>
    </w:p>
    <w:p w14:paraId="65391B2A" w14:textId="0FCC3428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  <w:r w:rsidRPr="00A97E9F">
        <w:rPr>
          <w:rFonts w:ascii="Arial" w:hAnsi="Arial" w:cs="Arial"/>
          <w:bCs/>
          <w:i/>
          <w:sz w:val="20"/>
          <w:szCs w:val="20"/>
        </w:rPr>
        <w:t xml:space="preserve">Závazné stanovisko ze dne </w:t>
      </w:r>
      <w:r>
        <w:rPr>
          <w:rFonts w:ascii="Arial" w:hAnsi="Arial" w:cs="Arial"/>
          <w:bCs/>
          <w:i/>
          <w:sz w:val="20"/>
          <w:szCs w:val="20"/>
        </w:rPr>
        <w:t>1611.2020, č.j. KHSUL 80190/2020</w:t>
      </w:r>
    </w:p>
    <w:p w14:paraId="27F9A25F" w14:textId="2ED6E710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</w:p>
    <w:p w14:paraId="056B0E68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</w:p>
    <w:p w14:paraId="5AD40A46" w14:textId="77777777" w:rsidR="00BF6E4D" w:rsidRPr="0014213C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Cs/>
          <w:i/>
          <w:sz w:val="20"/>
          <w:szCs w:val="20"/>
        </w:rPr>
      </w:pPr>
      <w:r w:rsidRPr="0014213C">
        <w:rPr>
          <w:rFonts w:ascii="Arial" w:hAnsi="Arial" w:cs="Arial"/>
          <w:b/>
          <w:bCs/>
          <w:sz w:val="20"/>
          <w:szCs w:val="20"/>
        </w:rPr>
        <w:t>Magistrát města Ústí nad Labem, odbor ŽP,  Velká hradební 8, Ústí nad Labem</w:t>
      </w:r>
    </w:p>
    <w:p w14:paraId="139B0E7A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Vyjádření k PD ze dne 7.12.2020, zn.MMUL/OŽP/OP/341174/2020/PerM</w:t>
      </w:r>
    </w:p>
    <w:p w14:paraId="3E871924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Závazné stanovisko odpady ze dne 26.11.2020, č.j. MMUL/OŽP/OOS/360489/2020/ChleK</w:t>
      </w:r>
    </w:p>
    <w:p w14:paraId="5FDC441B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Závazné stanovisko kácení ze dne 7.12.2020, zn.MMUL/OŽP/OP/341188/2020/PerM</w:t>
      </w:r>
    </w:p>
    <w:p w14:paraId="202DAB55" w14:textId="77777777" w:rsidR="00BF6E4D" w:rsidRPr="0014213C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sz w:val="20"/>
        </w:rPr>
      </w:pPr>
      <w:r w:rsidRPr="0014213C">
        <w:rPr>
          <w:rFonts w:ascii="Arial" w:hAnsi="Arial" w:cs="Arial"/>
          <w:b/>
          <w:sz w:val="20"/>
        </w:rPr>
        <w:t>AOPK ČR, Správa CHKO České Středohoří, Michalská 260/14, 412 01 Litoměřice</w:t>
      </w:r>
    </w:p>
    <w:p w14:paraId="1312A875" w14:textId="77777777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Závazné stanovisko ze dne 30.11.2020, č.j. SR/2522/UL/2020-2</w:t>
      </w:r>
    </w:p>
    <w:p w14:paraId="4DD55C68" w14:textId="77777777" w:rsidR="00BF6E4D" w:rsidRPr="0035256C" w:rsidRDefault="00BF6E4D" w:rsidP="00BF6E4D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bCs/>
          <w:iCs/>
          <w:sz w:val="20"/>
        </w:rPr>
      </w:pPr>
      <w:bookmarkStart w:id="0" w:name="_Hlk66873752"/>
      <w:r w:rsidRPr="0035256C">
        <w:rPr>
          <w:rFonts w:ascii="Arial" w:hAnsi="Arial" w:cs="Arial"/>
          <w:b/>
          <w:bCs/>
          <w:iCs/>
          <w:sz w:val="20"/>
        </w:rPr>
        <w:t>Magistrát města Ústí nad Labem, Velká Hradební 8, 401 00 Ústí nad Labem</w:t>
      </w:r>
    </w:p>
    <w:bookmarkEnd w:id="0"/>
    <w:p w14:paraId="0D46DBB3" w14:textId="1639F7C2" w:rsidR="00BF6E4D" w:rsidRDefault="00BF6E4D" w:rsidP="00BF6E4D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Sdělení ze dne 13.1.2021, č.j. MM/OUPSR/ZS/623/2020</w:t>
      </w:r>
    </w:p>
    <w:p w14:paraId="4FAFD353" w14:textId="77777777" w:rsidR="007E413B" w:rsidRPr="0035256C" w:rsidRDefault="007E413B" w:rsidP="007E413B">
      <w:pPr>
        <w:numPr>
          <w:ilvl w:val="0"/>
          <w:numId w:val="6"/>
        </w:numPr>
        <w:tabs>
          <w:tab w:val="left" w:pos="0"/>
        </w:tabs>
        <w:spacing w:line="276" w:lineRule="auto"/>
        <w:ind w:right="-1008"/>
        <w:rPr>
          <w:rFonts w:ascii="Arial" w:hAnsi="Arial" w:cs="Arial"/>
          <w:b/>
          <w:bCs/>
          <w:iCs/>
          <w:sz w:val="20"/>
        </w:rPr>
      </w:pPr>
      <w:r w:rsidRPr="0035256C">
        <w:rPr>
          <w:rFonts w:ascii="Arial" w:hAnsi="Arial" w:cs="Arial"/>
          <w:b/>
          <w:bCs/>
          <w:iCs/>
          <w:sz w:val="20"/>
        </w:rPr>
        <w:t>Magistrát města Ústí nad Labem, Velká Hradební 8, 401 00 Ústí nad Labem</w:t>
      </w:r>
    </w:p>
    <w:p w14:paraId="48E28FB7" w14:textId="155A66ED" w:rsidR="007E413B" w:rsidRDefault="00062302" w:rsidP="007E413B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Rozhodnutí ze dne 4.3.2021, č.j. MMUL/OÚPSŘ/S/62105/2021/Doš/13</w:t>
      </w:r>
      <w:r w:rsidR="00475DDC">
        <w:rPr>
          <w:rFonts w:ascii="Arial" w:hAnsi="Arial" w:cs="Arial"/>
          <w:i/>
          <w:sz w:val="20"/>
        </w:rPr>
        <w:t xml:space="preserve"> s nabytím PM 25.3.2021</w:t>
      </w:r>
    </w:p>
    <w:p w14:paraId="19777ADD" w14:textId="604A0700" w:rsidR="00475DDC" w:rsidRDefault="00475DDC" w:rsidP="007E413B">
      <w:pPr>
        <w:tabs>
          <w:tab w:val="left" w:pos="0"/>
        </w:tabs>
        <w:spacing w:line="276" w:lineRule="auto"/>
        <w:ind w:left="720" w:right="-10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Štítek „Stavba povolena“</w:t>
      </w:r>
    </w:p>
    <w:p w14:paraId="7EA81EF4" w14:textId="77777777" w:rsidR="00967B22" w:rsidRPr="00C31232" w:rsidRDefault="00967B22" w:rsidP="00BF6E4D">
      <w:pPr>
        <w:tabs>
          <w:tab w:val="left" w:pos="7740"/>
        </w:tabs>
        <w:spacing w:line="276" w:lineRule="auto"/>
        <w:ind w:right="-698"/>
        <w:rPr>
          <w:rFonts w:ascii="Arial" w:hAnsi="Arial" w:cs="Arial"/>
          <w:i/>
          <w:sz w:val="20"/>
        </w:rPr>
      </w:pPr>
    </w:p>
    <w:sectPr w:rsidR="00967B22" w:rsidRPr="00C31232" w:rsidSect="00535F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926" w:bottom="36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1F259" w14:textId="77777777" w:rsidR="003459A6" w:rsidRDefault="003459A6">
      <w:r>
        <w:separator/>
      </w:r>
    </w:p>
  </w:endnote>
  <w:endnote w:type="continuationSeparator" w:id="0">
    <w:p w14:paraId="79F12768" w14:textId="77777777" w:rsidR="003459A6" w:rsidRDefault="0034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2519F" w14:textId="77777777" w:rsidR="00535F20" w:rsidRPr="00535F20" w:rsidRDefault="00535F20" w:rsidP="00DD446B">
    <w:pPr>
      <w:pStyle w:val="Zpat"/>
      <w:pBdr>
        <w:top w:val="single" w:sz="4" w:space="13" w:color="auto"/>
      </w:pBdr>
      <w:tabs>
        <w:tab w:val="clear" w:pos="4536"/>
        <w:tab w:val="left" w:pos="8055"/>
      </w:tabs>
      <w:rPr>
        <w:rFonts w:ascii="Arial" w:hAnsi="Arial" w:cs="Arial"/>
      </w:rPr>
    </w:pPr>
    <w:r>
      <w:rPr>
        <w:rFonts w:ascii="Arial" w:hAnsi="Arial"/>
        <w:i/>
      </w:rPr>
      <w:t>Dokladová část</w:t>
    </w:r>
    <w:r>
      <w:rPr>
        <w:rFonts w:ascii="Arial" w:hAnsi="Arial"/>
        <w:i/>
      </w:rPr>
      <w:tab/>
    </w:r>
    <w:r>
      <w:rPr>
        <w:rFonts w:ascii="Arial" w:hAnsi="Arial"/>
        <w:i/>
      </w:rPr>
      <w:tab/>
    </w:r>
    <w:r w:rsidRPr="007F4DB2">
      <w:rPr>
        <w:rFonts w:ascii="Arial" w:hAnsi="Arial"/>
        <w:i/>
      </w:rPr>
      <w:t xml:space="preserve">strana </w:t>
    </w:r>
    <w:r w:rsidR="00D92105" w:rsidRPr="007F4DB2">
      <w:rPr>
        <w:rFonts w:ascii="Arial" w:hAnsi="Arial"/>
        <w:i/>
      </w:rPr>
      <w:fldChar w:fldCharType="begin"/>
    </w:r>
    <w:r w:rsidRPr="007F4DB2">
      <w:rPr>
        <w:rFonts w:ascii="Arial" w:hAnsi="Arial"/>
        <w:i/>
      </w:rPr>
      <w:instrText xml:space="preserve"> PAGE   \* MERGEFORMAT </w:instrText>
    </w:r>
    <w:r w:rsidR="00D92105" w:rsidRPr="007F4DB2">
      <w:rPr>
        <w:rFonts w:ascii="Arial" w:hAnsi="Arial"/>
        <w:i/>
      </w:rPr>
      <w:fldChar w:fldCharType="separate"/>
    </w:r>
    <w:r w:rsidR="00972D37">
      <w:rPr>
        <w:rFonts w:ascii="Arial" w:hAnsi="Arial"/>
        <w:i/>
        <w:noProof/>
      </w:rPr>
      <w:t>2</w:t>
    </w:r>
    <w:r w:rsidR="00D92105" w:rsidRPr="007F4DB2">
      <w:rPr>
        <w:rFonts w:ascii="Arial" w:hAnsi="Arial"/>
        <w:i/>
      </w:rPr>
      <w:fldChar w:fldCharType="end"/>
    </w:r>
    <w:r>
      <w:t xml:space="preserve">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251A2" w14:textId="77777777" w:rsidR="00535F20" w:rsidRDefault="00C72B7D" w:rsidP="00C72B7D">
    <w:pPr>
      <w:pBdr>
        <w:top w:val="single" w:sz="4" w:space="1" w:color="auto"/>
      </w:pBdr>
      <w:tabs>
        <w:tab w:val="left" w:pos="-720"/>
        <w:tab w:val="left" w:pos="7513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Ústí nad Labem</w:t>
    </w:r>
    <w:r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</w:t>
    </w:r>
    <w:r w:rsidR="00535F20" w:rsidRPr="00294B4A">
      <w:rPr>
        <w:rFonts w:ascii="Arial" w:hAnsi="Arial"/>
        <w:sz w:val="22"/>
      </w:rPr>
      <w:t xml:space="preserve">Vypracoval: </w:t>
    </w:r>
  </w:p>
  <w:p w14:paraId="41C251A3" w14:textId="49572444" w:rsidR="00535F20" w:rsidRPr="00535F20" w:rsidRDefault="007D76F2" w:rsidP="00535F20">
    <w:pPr>
      <w:pBdr>
        <w:top w:val="single" w:sz="4" w:space="1" w:color="auto"/>
      </w:pBdr>
      <w:tabs>
        <w:tab w:val="left" w:pos="-720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Březen</w:t>
    </w:r>
    <w:r w:rsidR="00DD446B">
      <w:rPr>
        <w:rFonts w:ascii="Arial" w:hAnsi="Arial"/>
        <w:sz w:val="22"/>
      </w:rPr>
      <w:t xml:space="preserve"> 2021</w:t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   </w:t>
    </w:r>
    <w:r w:rsidR="00C72B7D">
      <w:rPr>
        <w:rFonts w:ascii="Arial" w:hAnsi="Arial"/>
        <w:sz w:val="22"/>
      </w:rPr>
      <w:t xml:space="preserve">                  </w:t>
    </w:r>
    <w:r w:rsidR="00DD446B">
      <w:rPr>
        <w:rFonts w:ascii="Arial" w:hAnsi="Arial"/>
        <w:sz w:val="22"/>
      </w:rPr>
      <w:t xml:space="preserve">            </w:t>
    </w:r>
    <w:r w:rsidR="00C72B7D">
      <w:rPr>
        <w:rFonts w:ascii="Arial" w:hAnsi="Arial"/>
        <w:sz w:val="22"/>
      </w:rPr>
      <w:t xml:space="preserve">  </w:t>
    </w:r>
    <w:r w:rsidR="00427824">
      <w:rPr>
        <w:rFonts w:ascii="Arial" w:hAnsi="Arial"/>
        <w:sz w:val="22"/>
      </w:rPr>
      <w:t>Magdaléna Malá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01C5B" w14:textId="77777777" w:rsidR="003459A6" w:rsidRDefault="003459A6">
      <w:r>
        <w:separator/>
      </w:r>
    </w:p>
  </w:footnote>
  <w:footnote w:type="continuationSeparator" w:id="0">
    <w:p w14:paraId="56C8D9E8" w14:textId="77777777" w:rsidR="003459A6" w:rsidRDefault="00345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2519C" w14:textId="77777777" w:rsidR="00535F20" w:rsidRPr="00D71259" w:rsidRDefault="00535F20" w:rsidP="00535F20">
    <w:pPr>
      <w:pBdr>
        <w:bottom w:val="single" w:sz="4" w:space="1" w:color="auto"/>
      </w:pBdr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41C251A4" wp14:editId="41C251A5">
          <wp:extent cx="2057400" cy="209550"/>
          <wp:effectExtent l="0" t="0" r="0" b="0"/>
          <wp:docPr id="3" name="Obrázek 3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 w:rsidRPr="00D71259">
      <w:rPr>
        <w:rFonts w:ascii="Arial" w:hAnsi="Arial" w:cs="Arial"/>
      </w:rPr>
      <w:t>Klíšská 12, 400 01 Ústí nad Labem</w:t>
    </w:r>
  </w:p>
  <w:p w14:paraId="41C2519D" w14:textId="77777777" w:rsidR="00175D25" w:rsidRPr="00352E52" w:rsidRDefault="00175D25" w:rsidP="00B25997">
    <w:pPr>
      <w:pStyle w:val="Zhlav"/>
      <w:jc w:val="center"/>
      <w:rPr>
        <w:b/>
        <w:color w:val="7030A0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251A0" w14:textId="77777777" w:rsidR="000F31EE" w:rsidRPr="00D71259" w:rsidRDefault="000F31EE" w:rsidP="000F31EE">
    <w:pPr>
      <w:pBdr>
        <w:bottom w:val="single" w:sz="4" w:space="1" w:color="auto"/>
      </w:pBdr>
      <w:tabs>
        <w:tab w:val="left" w:pos="5529"/>
      </w:tabs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41C251A6" wp14:editId="41C251A7">
          <wp:extent cx="2057400" cy="209550"/>
          <wp:effectExtent l="0" t="0" r="0" b="0"/>
          <wp:docPr id="5" name="Obrázek 5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>
      <w:rPr>
        <w:sz w:val="16"/>
        <w:szCs w:val="16"/>
      </w:rPr>
      <w:tab/>
    </w:r>
    <w:r w:rsidRPr="00D71259">
      <w:rPr>
        <w:rFonts w:ascii="Arial" w:hAnsi="Arial" w:cs="Arial"/>
      </w:rPr>
      <w:t>Klíšská 12, 400 01 Ústí nad Labem</w:t>
    </w:r>
  </w:p>
  <w:p w14:paraId="41C251A1" w14:textId="77777777" w:rsidR="000F31EE" w:rsidRDefault="000F3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0A7"/>
    <w:multiLevelType w:val="hybridMultilevel"/>
    <w:tmpl w:val="ECB6A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11A6F"/>
    <w:multiLevelType w:val="hybridMultilevel"/>
    <w:tmpl w:val="5C28FC16"/>
    <w:lvl w:ilvl="0" w:tplc="A5AC2D0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66179"/>
    <w:multiLevelType w:val="hybridMultilevel"/>
    <w:tmpl w:val="533CA296"/>
    <w:lvl w:ilvl="0" w:tplc="040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DD251F"/>
    <w:multiLevelType w:val="hybridMultilevel"/>
    <w:tmpl w:val="A05EB42C"/>
    <w:lvl w:ilvl="0" w:tplc="040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52BA632E"/>
    <w:multiLevelType w:val="hybridMultilevel"/>
    <w:tmpl w:val="4E94FEB6"/>
    <w:lvl w:ilvl="0" w:tplc="BBBEE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47293"/>
    <w:multiLevelType w:val="hybridMultilevel"/>
    <w:tmpl w:val="BC3A7EC0"/>
    <w:lvl w:ilvl="0" w:tplc="1DC80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F1"/>
    <w:rsid w:val="00000372"/>
    <w:rsid w:val="000017BF"/>
    <w:rsid w:val="00006875"/>
    <w:rsid w:val="00010606"/>
    <w:rsid w:val="000116F0"/>
    <w:rsid w:val="00011D75"/>
    <w:rsid w:val="000147B9"/>
    <w:rsid w:val="000148C1"/>
    <w:rsid w:val="00015D2C"/>
    <w:rsid w:val="00020075"/>
    <w:rsid w:val="00023082"/>
    <w:rsid w:val="000237B1"/>
    <w:rsid w:val="0002562E"/>
    <w:rsid w:val="00025BB7"/>
    <w:rsid w:val="00031680"/>
    <w:rsid w:val="00031FFB"/>
    <w:rsid w:val="00035621"/>
    <w:rsid w:val="00037A88"/>
    <w:rsid w:val="000406CF"/>
    <w:rsid w:val="00041E4A"/>
    <w:rsid w:val="00046FD3"/>
    <w:rsid w:val="0004735C"/>
    <w:rsid w:val="00050188"/>
    <w:rsid w:val="00050CF4"/>
    <w:rsid w:val="00052EBB"/>
    <w:rsid w:val="00053D4E"/>
    <w:rsid w:val="00062302"/>
    <w:rsid w:val="00071298"/>
    <w:rsid w:val="000714AE"/>
    <w:rsid w:val="000722EC"/>
    <w:rsid w:val="00072D7E"/>
    <w:rsid w:val="00073032"/>
    <w:rsid w:val="00074BE8"/>
    <w:rsid w:val="00080648"/>
    <w:rsid w:val="00080C00"/>
    <w:rsid w:val="00082D7C"/>
    <w:rsid w:val="0008455A"/>
    <w:rsid w:val="00084722"/>
    <w:rsid w:val="000A0296"/>
    <w:rsid w:val="000A0C34"/>
    <w:rsid w:val="000A1295"/>
    <w:rsid w:val="000A2F6C"/>
    <w:rsid w:val="000A6130"/>
    <w:rsid w:val="000B203B"/>
    <w:rsid w:val="000B207D"/>
    <w:rsid w:val="000B458D"/>
    <w:rsid w:val="000B4705"/>
    <w:rsid w:val="000B7DAD"/>
    <w:rsid w:val="000C09EA"/>
    <w:rsid w:val="000C34A0"/>
    <w:rsid w:val="000C7013"/>
    <w:rsid w:val="000D2334"/>
    <w:rsid w:val="000D2DE8"/>
    <w:rsid w:val="000E1D52"/>
    <w:rsid w:val="000E1FB1"/>
    <w:rsid w:val="000E2564"/>
    <w:rsid w:val="000E46E8"/>
    <w:rsid w:val="000F31EE"/>
    <w:rsid w:val="000F542A"/>
    <w:rsid w:val="000F559D"/>
    <w:rsid w:val="0010112B"/>
    <w:rsid w:val="00106493"/>
    <w:rsid w:val="00107CDA"/>
    <w:rsid w:val="001163BC"/>
    <w:rsid w:val="001164B9"/>
    <w:rsid w:val="00123F41"/>
    <w:rsid w:val="00124318"/>
    <w:rsid w:val="0012475F"/>
    <w:rsid w:val="001254F3"/>
    <w:rsid w:val="00125EF5"/>
    <w:rsid w:val="001308CC"/>
    <w:rsid w:val="00132629"/>
    <w:rsid w:val="00135D26"/>
    <w:rsid w:val="00136527"/>
    <w:rsid w:val="001400BA"/>
    <w:rsid w:val="001439CB"/>
    <w:rsid w:val="00146013"/>
    <w:rsid w:val="00147B27"/>
    <w:rsid w:val="00153CA4"/>
    <w:rsid w:val="00154681"/>
    <w:rsid w:val="001570E0"/>
    <w:rsid w:val="00161733"/>
    <w:rsid w:val="00162CA2"/>
    <w:rsid w:val="00164693"/>
    <w:rsid w:val="001667D0"/>
    <w:rsid w:val="00167118"/>
    <w:rsid w:val="00167554"/>
    <w:rsid w:val="00170D04"/>
    <w:rsid w:val="00173E05"/>
    <w:rsid w:val="0017570D"/>
    <w:rsid w:val="00175D25"/>
    <w:rsid w:val="00177785"/>
    <w:rsid w:val="001800A9"/>
    <w:rsid w:val="001818FA"/>
    <w:rsid w:val="00181E0A"/>
    <w:rsid w:val="00182628"/>
    <w:rsid w:val="001909C0"/>
    <w:rsid w:val="00190D90"/>
    <w:rsid w:val="00191E18"/>
    <w:rsid w:val="001923E9"/>
    <w:rsid w:val="001948C5"/>
    <w:rsid w:val="00194D70"/>
    <w:rsid w:val="001A175B"/>
    <w:rsid w:val="001A2A5B"/>
    <w:rsid w:val="001A43AB"/>
    <w:rsid w:val="001B2066"/>
    <w:rsid w:val="001B3E21"/>
    <w:rsid w:val="001B614F"/>
    <w:rsid w:val="001B6550"/>
    <w:rsid w:val="001C100D"/>
    <w:rsid w:val="001C2821"/>
    <w:rsid w:val="001C54F7"/>
    <w:rsid w:val="001D0589"/>
    <w:rsid w:val="001D1C70"/>
    <w:rsid w:val="001D4025"/>
    <w:rsid w:val="001D47F0"/>
    <w:rsid w:val="001D7497"/>
    <w:rsid w:val="001D7667"/>
    <w:rsid w:val="001E0723"/>
    <w:rsid w:val="001E554C"/>
    <w:rsid w:val="001E6DDB"/>
    <w:rsid w:val="001E75CB"/>
    <w:rsid w:val="001E7C93"/>
    <w:rsid w:val="001F0AEF"/>
    <w:rsid w:val="001F2A5D"/>
    <w:rsid w:val="001F5B01"/>
    <w:rsid w:val="001F63B5"/>
    <w:rsid w:val="00214744"/>
    <w:rsid w:val="002228BF"/>
    <w:rsid w:val="00222A3A"/>
    <w:rsid w:val="00223557"/>
    <w:rsid w:val="00230C33"/>
    <w:rsid w:val="002336E2"/>
    <w:rsid w:val="00233BAE"/>
    <w:rsid w:val="00242C27"/>
    <w:rsid w:val="00242FD9"/>
    <w:rsid w:val="002458C6"/>
    <w:rsid w:val="00250AFC"/>
    <w:rsid w:val="00251B20"/>
    <w:rsid w:val="00255AE3"/>
    <w:rsid w:val="002578A5"/>
    <w:rsid w:val="00262C23"/>
    <w:rsid w:val="00267B61"/>
    <w:rsid w:val="002760D9"/>
    <w:rsid w:val="00280BDF"/>
    <w:rsid w:val="00282517"/>
    <w:rsid w:val="00282BC5"/>
    <w:rsid w:val="0029156F"/>
    <w:rsid w:val="002A3413"/>
    <w:rsid w:val="002A3AEE"/>
    <w:rsid w:val="002A6D52"/>
    <w:rsid w:val="002A72F2"/>
    <w:rsid w:val="002B1868"/>
    <w:rsid w:val="002B26D7"/>
    <w:rsid w:val="002C0C5E"/>
    <w:rsid w:val="002C2A77"/>
    <w:rsid w:val="002C5182"/>
    <w:rsid w:val="002D1CC5"/>
    <w:rsid w:val="002D51A8"/>
    <w:rsid w:val="002D5449"/>
    <w:rsid w:val="002D6984"/>
    <w:rsid w:val="002D7E20"/>
    <w:rsid w:val="002E039B"/>
    <w:rsid w:val="002E1024"/>
    <w:rsid w:val="002E1531"/>
    <w:rsid w:val="002E2FDF"/>
    <w:rsid w:val="002E3D8B"/>
    <w:rsid w:val="002E7528"/>
    <w:rsid w:val="002F5F48"/>
    <w:rsid w:val="00301357"/>
    <w:rsid w:val="00305E30"/>
    <w:rsid w:val="00313398"/>
    <w:rsid w:val="0032111B"/>
    <w:rsid w:val="00321472"/>
    <w:rsid w:val="00321996"/>
    <w:rsid w:val="00321CD1"/>
    <w:rsid w:val="00322B54"/>
    <w:rsid w:val="00323492"/>
    <w:rsid w:val="003261D1"/>
    <w:rsid w:val="00331B29"/>
    <w:rsid w:val="00333062"/>
    <w:rsid w:val="003362AE"/>
    <w:rsid w:val="00336BA8"/>
    <w:rsid w:val="003444A6"/>
    <w:rsid w:val="003459A6"/>
    <w:rsid w:val="00352E52"/>
    <w:rsid w:val="00354095"/>
    <w:rsid w:val="00355930"/>
    <w:rsid w:val="00360E02"/>
    <w:rsid w:val="00363331"/>
    <w:rsid w:val="00363990"/>
    <w:rsid w:val="00364034"/>
    <w:rsid w:val="00365C63"/>
    <w:rsid w:val="00367F29"/>
    <w:rsid w:val="00370598"/>
    <w:rsid w:val="003727CF"/>
    <w:rsid w:val="00374AF3"/>
    <w:rsid w:val="00377137"/>
    <w:rsid w:val="00377C4E"/>
    <w:rsid w:val="0038644D"/>
    <w:rsid w:val="00387FEA"/>
    <w:rsid w:val="003927C3"/>
    <w:rsid w:val="00394ABA"/>
    <w:rsid w:val="003A03F2"/>
    <w:rsid w:val="003A0516"/>
    <w:rsid w:val="003A4B1A"/>
    <w:rsid w:val="003A5DAD"/>
    <w:rsid w:val="003B1CF7"/>
    <w:rsid w:val="003B2FDA"/>
    <w:rsid w:val="003B38E1"/>
    <w:rsid w:val="003B7262"/>
    <w:rsid w:val="003C55AC"/>
    <w:rsid w:val="003C7626"/>
    <w:rsid w:val="003D04F3"/>
    <w:rsid w:val="003D24D8"/>
    <w:rsid w:val="003D2B96"/>
    <w:rsid w:val="003E11B5"/>
    <w:rsid w:val="003E2CD0"/>
    <w:rsid w:val="003E407F"/>
    <w:rsid w:val="003E5C9B"/>
    <w:rsid w:val="003F0DC1"/>
    <w:rsid w:val="003F1358"/>
    <w:rsid w:val="003F226C"/>
    <w:rsid w:val="003F5517"/>
    <w:rsid w:val="00402EC2"/>
    <w:rsid w:val="00403D5C"/>
    <w:rsid w:val="00404619"/>
    <w:rsid w:val="00405076"/>
    <w:rsid w:val="00405836"/>
    <w:rsid w:val="0041010E"/>
    <w:rsid w:val="00420EF8"/>
    <w:rsid w:val="004221E1"/>
    <w:rsid w:val="00427824"/>
    <w:rsid w:val="004303BC"/>
    <w:rsid w:val="00432A3C"/>
    <w:rsid w:val="00437FFD"/>
    <w:rsid w:val="0044390F"/>
    <w:rsid w:val="00445894"/>
    <w:rsid w:val="004504C4"/>
    <w:rsid w:val="00451888"/>
    <w:rsid w:val="0045434C"/>
    <w:rsid w:val="00456139"/>
    <w:rsid w:val="00457764"/>
    <w:rsid w:val="00461AD8"/>
    <w:rsid w:val="004628E8"/>
    <w:rsid w:val="004644F7"/>
    <w:rsid w:val="00466FF8"/>
    <w:rsid w:val="00471259"/>
    <w:rsid w:val="00474BBE"/>
    <w:rsid w:val="0047527B"/>
    <w:rsid w:val="00475DDC"/>
    <w:rsid w:val="00481341"/>
    <w:rsid w:val="004854F4"/>
    <w:rsid w:val="0048562E"/>
    <w:rsid w:val="004A1C83"/>
    <w:rsid w:val="004A2185"/>
    <w:rsid w:val="004A3698"/>
    <w:rsid w:val="004A3DA1"/>
    <w:rsid w:val="004A728D"/>
    <w:rsid w:val="004B106D"/>
    <w:rsid w:val="004B1DE8"/>
    <w:rsid w:val="004B27A5"/>
    <w:rsid w:val="004B43FF"/>
    <w:rsid w:val="004B44AB"/>
    <w:rsid w:val="004B46F2"/>
    <w:rsid w:val="004B58FA"/>
    <w:rsid w:val="004B5C64"/>
    <w:rsid w:val="004B6A5B"/>
    <w:rsid w:val="004B71F9"/>
    <w:rsid w:val="004C04D1"/>
    <w:rsid w:val="004C31E5"/>
    <w:rsid w:val="004C3A94"/>
    <w:rsid w:val="004C6673"/>
    <w:rsid w:val="004D315C"/>
    <w:rsid w:val="004D54E8"/>
    <w:rsid w:val="004D67CA"/>
    <w:rsid w:val="004E0696"/>
    <w:rsid w:val="004E07A4"/>
    <w:rsid w:val="004E3FC5"/>
    <w:rsid w:val="004E4E66"/>
    <w:rsid w:val="004F3F8D"/>
    <w:rsid w:val="004F5D0C"/>
    <w:rsid w:val="004F7C76"/>
    <w:rsid w:val="00500293"/>
    <w:rsid w:val="005005FE"/>
    <w:rsid w:val="0050293A"/>
    <w:rsid w:val="00506D32"/>
    <w:rsid w:val="0050792A"/>
    <w:rsid w:val="00511B59"/>
    <w:rsid w:val="00516AC1"/>
    <w:rsid w:val="005207C9"/>
    <w:rsid w:val="00521742"/>
    <w:rsid w:val="00532EEF"/>
    <w:rsid w:val="0053472C"/>
    <w:rsid w:val="00535F20"/>
    <w:rsid w:val="00537B39"/>
    <w:rsid w:val="00537E13"/>
    <w:rsid w:val="005457A5"/>
    <w:rsid w:val="0055288F"/>
    <w:rsid w:val="00553DF2"/>
    <w:rsid w:val="00555191"/>
    <w:rsid w:val="0055587C"/>
    <w:rsid w:val="0056780B"/>
    <w:rsid w:val="005678F9"/>
    <w:rsid w:val="00570740"/>
    <w:rsid w:val="005718AB"/>
    <w:rsid w:val="00571BAD"/>
    <w:rsid w:val="00571F39"/>
    <w:rsid w:val="00572311"/>
    <w:rsid w:val="005734F2"/>
    <w:rsid w:val="00573A71"/>
    <w:rsid w:val="005756B5"/>
    <w:rsid w:val="00576354"/>
    <w:rsid w:val="00576AC1"/>
    <w:rsid w:val="00577535"/>
    <w:rsid w:val="005823D2"/>
    <w:rsid w:val="005850B8"/>
    <w:rsid w:val="00586182"/>
    <w:rsid w:val="00586D85"/>
    <w:rsid w:val="00597B31"/>
    <w:rsid w:val="005A316C"/>
    <w:rsid w:val="005B19AD"/>
    <w:rsid w:val="005C1325"/>
    <w:rsid w:val="005C4DF8"/>
    <w:rsid w:val="005C6B7B"/>
    <w:rsid w:val="005C73B9"/>
    <w:rsid w:val="005D02BD"/>
    <w:rsid w:val="005D289A"/>
    <w:rsid w:val="005D29F3"/>
    <w:rsid w:val="005D7FC9"/>
    <w:rsid w:val="005E0373"/>
    <w:rsid w:val="005E1EB6"/>
    <w:rsid w:val="005E2CC3"/>
    <w:rsid w:val="005E7161"/>
    <w:rsid w:val="005F006D"/>
    <w:rsid w:val="005F1BA3"/>
    <w:rsid w:val="005F2FD2"/>
    <w:rsid w:val="005F4F24"/>
    <w:rsid w:val="00602A86"/>
    <w:rsid w:val="006041BB"/>
    <w:rsid w:val="00604420"/>
    <w:rsid w:val="00604C8A"/>
    <w:rsid w:val="00617267"/>
    <w:rsid w:val="00617962"/>
    <w:rsid w:val="00617D45"/>
    <w:rsid w:val="00620D5D"/>
    <w:rsid w:val="006213D4"/>
    <w:rsid w:val="0062482C"/>
    <w:rsid w:val="006256A5"/>
    <w:rsid w:val="00634C2E"/>
    <w:rsid w:val="00636986"/>
    <w:rsid w:val="00641466"/>
    <w:rsid w:val="0064407C"/>
    <w:rsid w:val="0064533E"/>
    <w:rsid w:val="006466D0"/>
    <w:rsid w:val="00646B14"/>
    <w:rsid w:val="006645D7"/>
    <w:rsid w:val="00664CF9"/>
    <w:rsid w:val="00666690"/>
    <w:rsid w:val="00666DBD"/>
    <w:rsid w:val="00671DEA"/>
    <w:rsid w:val="006752AC"/>
    <w:rsid w:val="00681CBA"/>
    <w:rsid w:val="00681D1D"/>
    <w:rsid w:val="00682C1B"/>
    <w:rsid w:val="006835E9"/>
    <w:rsid w:val="00687DBC"/>
    <w:rsid w:val="00693BFA"/>
    <w:rsid w:val="0069779B"/>
    <w:rsid w:val="006A1CE2"/>
    <w:rsid w:val="006A2151"/>
    <w:rsid w:val="006A2A1F"/>
    <w:rsid w:val="006A37F5"/>
    <w:rsid w:val="006B02FE"/>
    <w:rsid w:val="006B1878"/>
    <w:rsid w:val="006B2E8B"/>
    <w:rsid w:val="006B70F2"/>
    <w:rsid w:val="006C1244"/>
    <w:rsid w:val="006C4E07"/>
    <w:rsid w:val="006C5CE6"/>
    <w:rsid w:val="006C7F7F"/>
    <w:rsid w:val="006D218F"/>
    <w:rsid w:val="006D492C"/>
    <w:rsid w:val="006D5424"/>
    <w:rsid w:val="006E3BF0"/>
    <w:rsid w:val="006E3D4B"/>
    <w:rsid w:val="006E6E35"/>
    <w:rsid w:val="006F1F84"/>
    <w:rsid w:val="006F4ADA"/>
    <w:rsid w:val="00702C73"/>
    <w:rsid w:val="00704442"/>
    <w:rsid w:val="007046D5"/>
    <w:rsid w:val="007056C2"/>
    <w:rsid w:val="00713456"/>
    <w:rsid w:val="007137A9"/>
    <w:rsid w:val="007177FD"/>
    <w:rsid w:val="00726B64"/>
    <w:rsid w:val="00727D96"/>
    <w:rsid w:val="00732CE5"/>
    <w:rsid w:val="00733981"/>
    <w:rsid w:val="0073472C"/>
    <w:rsid w:val="00743391"/>
    <w:rsid w:val="00746359"/>
    <w:rsid w:val="007465AC"/>
    <w:rsid w:val="0074673D"/>
    <w:rsid w:val="0075128F"/>
    <w:rsid w:val="00751FC5"/>
    <w:rsid w:val="00756441"/>
    <w:rsid w:val="00757BC4"/>
    <w:rsid w:val="00763391"/>
    <w:rsid w:val="00763F9D"/>
    <w:rsid w:val="00770A03"/>
    <w:rsid w:val="00771630"/>
    <w:rsid w:val="007727A7"/>
    <w:rsid w:val="00773E89"/>
    <w:rsid w:val="00775BE6"/>
    <w:rsid w:val="00777E5C"/>
    <w:rsid w:val="00781985"/>
    <w:rsid w:val="00782783"/>
    <w:rsid w:val="0078341D"/>
    <w:rsid w:val="007928F2"/>
    <w:rsid w:val="00792AF2"/>
    <w:rsid w:val="00793D8D"/>
    <w:rsid w:val="0079797B"/>
    <w:rsid w:val="007A42DF"/>
    <w:rsid w:val="007A432F"/>
    <w:rsid w:val="007B05FF"/>
    <w:rsid w:val="007B56C5"/>
    <w:rsid w:val="007C3A57"/>
    <w:rsid w:val="007C498F"/>
    <w:rsid w:val="007C4A46"/>
    <w:rsid w:val="007C7355"/>
    <w:rsid w:val="007C7FEA"/>
    <w:rsid w:val="007D6045"/>
    <w:rsid w:val="007D684B"/>
    <w:rsid w:val="007D6877"/>
    <w:rsid w:val="007D76F2"/>
    <w:rsid w:val="007D7FCD"/>
    <w:rsid w:val="007E1269"/>
    <w:rsid w:val="007E1E05"/>
    <w:rsid w:val="007E25D2"/>
    <w:rsid w:val="007E2FFD"/>
    <w:rsid w:val="007E3CBD"/>
    <w:rsid w:val="007E413B"/>
    <w:rsid w:val="007F0E9D"/>
    <w:rsid w:val="007F7D2D"/>
    <w:rsid w:val="008044F4"/>
    <w:rsid w:val="00804724"/>
    <w:rsid w:val="00815266"/>
    <w:rsid w:val="00821BC8"/>
    <w:rsid w:val="0082359A"/>
    <w:rsid w:val="00826E48"/>
    <w:rsid w:val="0083117F"/>
    <w:rsid w:val="00832D23"/>
    <w:rsid w:val="008339DC"/>
    <w:rsid w:val="00834DFB"/>
    <w:rsid w:val="00834EB0"/>
    <w:rsid w:val="00837C64"/>
    <w:rsid w:val="00845BCE"/>
    <w:rsid w:val="00846CE5"/>
    <w:rsid w:val="0084741E"/>
    <w:rsid w:val="0084770A"/>
    <w:rsid w:val="00851A9E"/>
    <w:rsid w:val="00851DCF"/>
    <w:rsid w:val="00852876"/>
    <w:rsid w:val="008530CA"/>
    <w:rsid w:val="008532A8"/>
    <w:rsid w:val="00853987"/>
    <w:rsid w:val="008574F0"/>
    <w:rsid w:val="008579D6"/>
    <w:rsid w:val="00857DEC"/>
    <w:rsid w:val="00860122"/>
    <w:rsid w:val="00864050"/>
    <w:rsid w:val="0086541D"/>
    <w:rsid w:val="008660A5"/>
    <w:rsid w:val="00866BB8"/>
    <w:rsid w:val="00872D67"/>
    <w:rsid w:val="008730E9"/>
    <w:rsid w:val="00875DE7"/>
    <w:rsid w:val="00876795"/>
    <w:rsid w:val="00876E7B"/>
    <w:rsid w:val="008818D4"/>
    <w:rsid w:val="00883973"/>
    <w:rsid w:val="008844E4"/>
    <w:rsid w:val="008847EC"/>
    <w:rsid w:val="00885E1C"/>
    <w:rsid w:val="0089277C"/>
    <w:rsid w:val="00897905"/>
    <w:rsid w:val="008A16A8"/>
    <w:rsid w:val="008A1DD8"/>
    <w:rsid w:val="008A79FD"/>
    <w:rsid w:val="008B2D41"/>
    <w:rsid w:val="008B4CD8"/>
    <w:rsid w:val="008B6536"/>
    <w:rsid w:val="008C30D3"/>
    <w:rsid w:val="008C393B"/>
    <w:rsid w:val="008D1C5E"/>
    <w:rsid w:val="008D3F3D"/>
    <w:rsid w:val="008E3B3F"/>
    <w:rsid w:val="008E42F4"/>
    <w:rsid w:val="008E6857"/>
    <w:rsid w:val="008E7ED4"/>
    <w:rsid w:val="008F0142"/>
    <w:rsid w:val="008F0541"/>
    <w:rsid w:val="008F5F57"/>
    <w:rsid w:val="008F7948"/>
    <w:rsid w:val="00900180"/>
    <w:rsid w:val="00904508"/>
    <w:rsid w:val="00912F21"/>
    <w:rsid w:val="00913A61"/>
    <w:rsid w:val="00914193"/>
    <w:rsid w:val="009228B7"/>
    <w:rsid w:val="0092488A"/>
    <w:rsid w:val="00927256"/>
    <w:rsid w:val="00930AF5"/>
    <w:rsid w:val="00931192"/>
    <w:rsid w:val="00931B45"/>
    <w:rsid w:val="00932FF7"/>
    <w:rsid w:val="009348A4"/>
    <w:rsid w:val="009357E4"/>
    <w:rsid w:val="00935DB1"/>
    <w:rsid w:val="00940C17"/>
    <w:rsid w:val="00943609"/>
    <w:rsid w:val="00944496"/>
    <w:rsid w:val="00947858"/>
    <w:rsid w:val="009503F1"/>
    <w:rsid w:val="00956231"/>
    <w:rsid w:val="0096034E"/>
    <w:rsid w:val="00967B22"/>
    <w:rsid w:val="00972082"/>
    <w:rsid w:val="00972D37"/>
    <w:rsid w:val="00975D28"/>
    <w:rsid w:val="009771BE"/>
    <w:rsid w:val="009838AB"/>
    <w:rsid w:val="00986D7B"/>
    <w:rsid w:val="009910C2"/>
    <w:rsid w:val="00992EAD"/>
    <w:rsid w:val="00996CF5"/>
    <w:rsid w:val="009976AB"/>
    <w:rsid w:val="009A13F9"/>
    <w:rsid w:val="009B0538"/>
    <w:rsid w:val="009B0B39"/>
    <w:rsid w:val="009B1133"/>
    <w:rsid w:val="009B487D"/>
    <w:rsid w:val="009B4EC5"/>
    <w:rsid w:val="009B6EF3"/>
    <w:rsid w:val="009C3E6B"/>
    <w:rsid w:val="009C70EE"/>
    <w:rsid w:val="009C7A50"/>
    <w:rsid w:val="009C7EB9"/>
    <w:rsid w:val="009D0F3B"/>
    <w:rsid w:val="009D1501"/>
    <w:rsid w:val="009D3585"/>
    <w:rsid w:val="009D3D07"/>
    <w:rsid w:val="009D5BF6"/>
    <w:rsid w:val="009E18A8"/>
    <w:rsid w:val="009E1CCD"/>
    <w:rsid w:val="009E3A18"/>
    <w:rsid w:val="009E4D46"/>
    <w:rsid w:val="009F231D"/>
    <w:rsid w:val="009F3285"/>
    <w:rsid w:val="009F3CC0"/>
    <w:rsid w:val="009F65A3"/>
    <w:rsid w:val="009F6BE7"/>
    <w:rsid w:val="009F7DE5"/>
    <w:rsid w:val="00A01FF1"/>
    <w:rsid w:val="00A03702"/>
    <w:rsid w:val="00A05020"/>
    <w:rsid w:val="00A058E1"/>
    <w:rsid w:val="00A05EF1"/>
    <w:rsid w:val="00A06C50"/>
    <w:rsid w:val="00A12820"/>
    <w:rsid w:val="00A14681"/>
    <w:rsid w:val="00A149A3"/>
    <w:rsid w:val="00A20578"/>
    <w:rsid w:val="00A20B94"/>
    <w:rsid w:val="00A2333A"/>
    <w:rsid w:val="00A24BB8"/>
    <w:rsid w:val="00A25819"/>
    <w:rsid w:val="00A261E4"/>
    <w:rsid w:val="00A262AE"/>
    <w:rsid w:val="00A2782A"/>
    <w:rsid w:val="00A27E9C"/>
    <w:rsid w:val="00A313E0"/>
    <w:rsid w:val="00A343C6"/>
    <w:rsid w:val="00A379FD"/>
    <w:rsid w:val="00A410A9"/>
    <w:rsid w:val="00A4330C"/>
    <w:rsid w:val="00A467B8"/>
    <w:rsid w:val="00A4744F"/>
    <w:rsid w:val="00A47DB1"/>
    <w:rsid w:val="00A532C1"/>
    <w:rsid w:val="00A54818"/>
    <w:rsid w:val="00A61617"/>
    <w:rsid w:val="00A6183B"/>
    <w:rsid w:val="00A61C8D"/>
    <w:rsid w:val="00A6359F"/>
    <w:rsid w:val="00A656B5"/>
    <w:rsid w:val="00A6609E"/>
    <w:rsid w:val="00A661E0"/>
    <w:rsid w:val="00A6653A"/>
    <w:rsid w:val="00A70F16"/>
    <w:rsid w:val="00A76D9A"/>
    <w:rsid w:val="00A7757E"/>
    <w:rsid w:val="00A80CD5"/>
    <w:rsid w:val="00A82F08"/>
    <w:rsid w:val="00A837AB"/>
    <w:rsid w:val="00A91B63"/>
    <w:rsid w:val="00A93B6D"/>
    <w:rsid w:val="00A944A4"/>
    <w:rsid w:val="00A951E5"/>
    <w:rsid w:val="00A978BE"/>
    <w:rsid w:val="00AA3E83"/>
    <w:rsid w:val="00AA4568"/>
    <w:rsid w:val="00AA5BB6"/>
    <w:rsid w:val="00AA5BD1"/>
    <w:rsid w:val="00AA5BFE"/>
    <w:rsid w:val="00AA60E5"/>
    <w:rsid w:val="00AB0841"/>
    <w:rsid w:val="00AB167F"/>
    <w:rsid w:val="00AB4232"/>
    <w:rsid w:val="00AB4377"/>
    <w:rsid w:val="00AC0CD4"/>
    <w:rsid w:val="00AD1D89"/>
    <w:rsid w:val="00AD469D"/>
    <w:rsid w:val="00AD7B06"/>
    <w:rsid w:val="00AE0E82"/>
    <w:rsid w:val="00AE52D9"/>
    <w:rsid w:val="00AE5E9A"/>
    <w:rsid w:val="00AF14F7"/>
    <w:rsid w:val="00AF45A0"/>
    <w:rsid w:val="00B003D2"/>
    <w:rsid w:val="00B05A86"/>
    <w:rsid w:val="00B07023"/>
    <w:rsid w:val="00B10494"/>
    <w:rsid w:val="00B10EA6"/>
    <w:rsid w:val="00B127E0"/>
    <w:rsid w:val="00B140A5"/>
    <w:rsid w:val="00B15FF4"/>
    <w:rsid w:val="00B16DFD"/>
    <w:rsid w:val="00B203E2"/>
    <w:rsid w:val="00B25997"/>
    <w:rsid w:val="00B26BE0"/>
    <w:rsid w:val="00B30E5A"/>
    <w:rsid w:val="00B336FE"/>
    <w:rsid w:val="00B344CE"/>
    <w:rsid w:val="00B36CE4"/>
    <w:rsid w:val="00B42861"/>
    <w:rsid w:val="00B46C1A"/>
    <w:rsid w:val="00B46E23"/>
    <w:rsid w:val="00B55C2A"/>
    <w:rsid w:val="00B56CEA"/>
    <w:rsid w:val="00B679AB"/>
    <w:rsid w:val="00B704CC"/>
    <w:rsid w:val="00B70B4B"/>
    <w:rsid w:val="00B75C73"/>
    <w:rsid w:val="00B76975"/>
    <w:rsid w:val="00B80E95"/>
    <w:rsid w:val="00B82932"/>
    <w:rsid w:val="00B839F8"/>
    <w:rsid w:val="00B85D67"/>
    <w:rsid w:val="00B9053D"/>
    <w:rsid w:val="00B91038"/>
    <w:rsid w:val="00B93F07"/>
    <w:rsid w:val="00B95852"/>
    <w:rsid w:val="00B95AE1"/>
    <w:rsid w:val="00BA36E4"/>
    <w:rsid w:val="00BA388D"/>
    <w:rsid w:val="00BA6D95"/>
    <w:rsid w:val="00BB0F7E"/>
    <w:rsid w:val="00BB2B79"/>
    <w:rsid w:val="00BB4D88"/>
    <w:rsid w:val="00BB7672"/>
    <w:rsid w:val="00BC520A"/>
    <w:rsid w:val="00BC6567"/>
    <w:rsid w:val="00BC6F07"/>
    <w:rsid w:val="00BD2B76"/>
    <w:rsid w:val="00BD4BB1"/>
    <w:rsid w:val="00BD5666"/>
    <w:rsid w:val="00BD713D"/>
    <w:rsid w:val="00BE2EFB"/>
    <w:rsid w:val="00BE45FA"/>
    <w:rsid w:val="00BE489F"/>
    <w:rsid w:val="00BE5FDE"/>
    <w:rsid w:val="00BF05DC"/>
    <w:rsid w:val="00BF3447"/>
    <w:rsid w:val="00BF3A76"/>
    <w:rsid w:val="00BF564E"/>
    <w:rsid w:val="00BF6E4D"/>
    <w:rsid w:val="00C023A0"/>
    <w:rsid w:val="00C07FFA"/>
    <w:rsid w:val="00C10BC7"/>
    <w:rsid w:val="00C16825"/>
    <w:rsid w:val="00C17545"/>
    <w:rsid w:val="00C227B9"/>
    <w:rsid w:val="00C229D7"/>
    <w:rsid w:val="00C22C81"/>
    <w:rsid w:val="00C234E9"/>
    <w:rsid w:val="00C23959"/>
    <w:rsid w:val="00C25B5B"/>
    <w:rsid w:val="00C2740C"/>
    <w:rsid w:val="00C30332"/>
    <w:rsid w:val="00C31232"/>
    <w:rsid w:val="00C31637"/>
    <w:rsid w:val="00C31DA2"/>
    <w:rsid w:val="00C35990"/>
    <w:rsid w:val="00C375DA"/>
    <w:rsid w:val="00C429C7"/>
    <w:rsid w:val="00C42D96"/>
    <w:rsid w:val="00C449FD"/>
    <w:rsid w:val="00C463F2"/>
    <w:rsid w:val="00C4793E"/>
    <w:rsid w:val="00C51ED1"/>
    <w:rsid w:val="00C52258"/>
    <w:rsid w:val="00C5374E"/>
    <w:rsid w:val="00C56640"/>
    <w:rsid w:val="00C60421"/>
    <w:rsid w:val="00C65A9B"/>
    <w:rsid w:val="00C66E9C"/>
    <w:rsid w:val="00C716A0"/>
    <w:rsid w:val="00C72093"/>
    <w:rsid w:val="00C72B7D"/>
    <w:rsid w:val="00C740C0"/>
    <w:rsid w:val="00C810BB"/>
    <w:rsid w:val="00C81597"/>
    <w:rsid w:val="00C86F7B"/>
    <w:rsid w:val="00CA0A07"/>
    <w:rsid w:val="00CA420F"/>
    <w:rsid w:val="00CA5624"/>
    <w:rsid w:val="00CA7A12"/>
    <w:rsid w:val="00CB0F72"/>
    <w:rsid w:val="00CB1CD4"/>
    <w:rsid w:val="00CB2BC7"/>
    <w:rsid w:val="00CB3A9B"/>
    <w:rsid w:val="00CC095E"/>
    <w:rsid w:val="00CC2F43"/>
    <w:rsid w:val="00CC3A75"/>
    <w:rsid w:val="00CC4B38"/>
    <w:rsid w:val="00CC7F3C"/>
    <w:rsid w:val="00CD2EAF"/>
    <w:rsid w:val="00CD4125"/>
    <w:rsid w:val="00CD48DA"/>
    <w:rsid w:val="00CD530B"/>
    <w:rsid w:val="00CD5436"/>
    <w:rsid w:val="00CD60AB"/>
    <w:rsid w:val="00CD7BE9"/>
    <w:rsid w:val="00CE02F1"/>
    <w:rsid w:val="00CE0577"/>
    <w:rsid w:val="00CE1F48"/>
    <w:rsid w:val="00CE595A"/>
    <w:rsid w:val="00CE6907"/>
    <w:rsid w:val="00CF5070"/>
    <w:rsid w:val="00CF7973"/>
    <w:rsid w:val="00D01652"/>
    <w:rsid w:val="00D02DE6"/>
    <w:rsid w:val="00D036F3"/>
    <w:rsid w:val="00D05959"/>
    <w:rsid w:val="00D11D4C"/>
    <w:rsid w:val="00D12263"/>
    <w:rsid w:val="00D13C82"/>
    <w:rsid w:val="00D149A6"/>
    <w:rsid w:val="00D14A28"/>
    <w:rsid w:val="00D14B0C"/>
    <w:rsid w:val="00D225B1"/>
    <w:rsid w:val="00D22E20"/>
    <w:rsid w:val="00D23FE5"/>
    <w:rsid w:val="00D26E20"/>
    <w:rsid w:val="00D305D7"/>
    <w:rsid w:val="00D34673"/>
    <w:rsid w:val="00D3673B"/>
    <w:rsid w:val="00D411B4"/>
    <w:rsid w:val="00D412EB"/>
    <w:rsid w:val="00D436FE"/>
    <w:rsid w:val="00D449D4"/>
    <w:rsid w:val="00D44ADB"/>
    <w:rsid w:val="00D47FCB"/>
    <w:rsid w:val="00D52107"/>
    <w:rsid w:val="00D549BB"/>
    <w:rsid w:val="00D552D6"/>
    <w:rsid w:val="00D61E62"/>
    <w:rsid w:val="00D63451"/>
    <w:rsid w:val="00D64B95"/>
    <w:rsid w:val="00D726FC"/>
    <w:rsid w:val="00D72AE7"/>
    <w:rsid w:val="00D72D1A"/>
    <w:rsid w:val="00D734E3"/>
    <w:rsid w:val="00D77BD9"/>
    <w:rsid w:val="00D82EAB"/>
    <w:rsid w:val="00D830E0"/>
    <w:rsid w:val="00D8418E"/>
    <w:rsid w:val="00D8530C"/>
    <w:rsid w:val="00D91896"/>
    <w:rsid w:val="00D92105"/>
    <w:rsid w:val="00D93DCB"/>
    <w:rsid w:val="00D94C99"/>
    <w:rsid w:val="00DA059C"/>
    <w:rsid w:val="00DA63A0"/>
    <w:rsid w:val="00DB0866"/>
    <w:rsid w:val="00DB16CC"/>
    <w:rsid w:val="00DB2EDC"/>
    <w:rsid w:val="00DB44DE"/>
    <w:rsid w:val="00DC35EB"/>
    <w:rsid w:val="00DD2388"/>
    <w:rsid w:val="00DD2F9B"/>
    <w:rsid w:val="00DD446B"/>
    <w:rsid w:val="00DE6065"/>
    <w:rsid w:val="00DE6EDB"/>
    <w:rsid w:val="00DF7164"/>
    <w:rsid w:val="00E00F08"/>
    <w:rsid w:val="00E07037"/>
    <w:rsid w:val="00E07142"/>
    <w:rsid w:val="00E073D9"/>
    <w:rsid w:val="00E106B4"/>
    <w:rsid w:val="00E15D5F"/>
    <w:rsid w:val="00E17243"/>
    <w:rsid w:val="00E2282B"/>
    <w:rsid w:val="00E23795"/>
    <w:rsid w:val="00E23D3E"/>
    <w:rsid w:val="00E24A7D"/>
    <w:rsid w:val="00E30645"/>
    <w:rsid w:val="00E347B7"/>
    <w:rsid w:val="00E34B2B"/>
    <w:rsid w:val="00E35774"/>
    <w:rsid w:val="00E44DD4"/>
    <w:rsid w:val="00E46A33"/>
    <w:rsid w:val="00E47F2C"/>
    <w:rsid w:val="00E50FA9"/>
    <w:rsid w:val="00E56380"/>
    <w:rsid w:val="00E56CA0"/>
    <w:rsid w:val="00E60F0E"/>
    <w:rsid w:val="00E61249"/>
    <w:rsid w:val="00E61859"/>
    <w:rsid w:val="00E709E0"/>
    <w:rsid w:val="00E75A81"/>
    <w:rsid w:val="00E75D57"/>
    <w:rsid w:val="00E77151"/>
    <w:rsid w:val="00E774AC"/>
    <w:rsid w:val="00E77AE3"/>
    <w:rsid w:val="00E80328"/>
    <w:rsid w:val="00E80575"/>
    <w:rsid w:val="00E80A11"/>
    <w:rsid w:val="00E83431"/>
    <w:rsid w:val="00E83EA9"/>
    <w:rsid w:val="00E863C4"/>
    <w:rsid w:val="00E90B78"/>
    <w:rsid w:val="00E90D83"/>
    <w:rsid w:val="00EA0D1B"/>
    <w:rsid w:val="00EA2977"/>
    <w:rsid w:val="00EA2B95"/>
    <w:rsid w:val="00EA44E8"/>
    <w:rsid w:val="00EA54FB"/>
    <w:rsid w:val="00EA558C"/>
    <w:rsid w:val="00EB2C92"/>
    <w:rsid w:val="00EB3106"/>
    <w:rsid w:val="00EB3D96"/>
    <w:rsid w:val="00EB592A"/>
    <w:rsid w:val="00EB7A24"/>
    <w:rsid w:val="00EC4FD5"/>
    <w:rsid w:val="00ED102C"/>
    <w:rsid w:val="00ED13D8"/>
    <w:rsid w:val="00ED2C1B"/>
    <w:rsid w:val="00ED2D81"/>
    <w:rsid w:val="00ED3083"/>
    <w:rsid w:val="00ED357D"/>
    <w:rsid w:val="00ED3727"/>
    <w:rsid w:val="00ED37E3"/>
    <w:rsid w:val="00ED5984"/>
    <w:rsid w:val="00ED74E4"/>
    <w:rsid w:val="00EE34B1"/>
    <w:rsid w:val="00EE3B4E"/>
    <w:rsid w:val="00EE5688"/>
    <w:rsid w:val="00EE67CF"/>
    <w:rsid w:val="00EF5707"/>
    <w:rsid w:val="00EF5E07"/>
    <w:rsid w:val="00EF6F8E"/>
    <w:rsid w:val="00EF78E7"/>
    <w:rsid w:val="00F03DA1"/>
    <w:rsid w:val="00F03F45"/>
    <w:rsid w:val="00F04130"/>
    <w:rsid w:val="00F07EEA"/>
    <w:rsid w:val="00F1025C"/>
    <w:rsid w:val="00F123FF"/>
    <w:rsid w:val="00F128EA"/>
    <w:rsid w:val="00F1442D"/>
    <w:rsid w:val="00F149D6"/>
    <w:rsid w:val="00F14F9E"/>
    <w:rsid w:val="00F16160"/>
    <w:rsid w:val="00F20124"/>
    <w:rsid w:val="00F2328C"/>
    <w:rsid w:val="00F24591"/>
    <w:rsid w:val="00F30B93"/>
    <w:rsid w:val="00F3109D"/>
    <w:rsid w:val="00F312C1"/>
    <w:rsid w:val="00F315B6"/>
    <w:rsid w:val="00F31F35"/>
    <w:rsid w:val="00F33A6B"/>
    <w:rsid w:val="00F347B3"/>
    <w:rsid w:val="00F365DF"/>
    <w:rsid w:val="00F37A19"/>
    <w:rsid w:val="00F41D48"/>
    <w:rsid w:val="00F4468B"/>
    <w:rsid w:val="00F45694"/>
    <w:rsid w:val="00F56B11"/>
    <w:rsid w:val="00F57F84"/>
    <w:rsid w:val="00F601D9"/>
    <w:rsid w:val="00F637E0"/>
    <w:rsid w:val="00F649F5"/>
    <w:rsid w:val="00F64B99"/>
    <w:rsid w:val="00F72647"/>
    <w:rsid w:val="00F7387F"/>
    <w:rsid w:val="00F9478C"/>
    <w:rsid w:val="00F94D08"/>
    <w:rsid w:val="00FA1208"/>
    <w:rsid w:val="00FA2980"/>
    <w:rsid w:val="00FA3663"/>
    <w:rsid w:val="00FA4C3B"/>
    <w:rsid w:val="00FA4D54"/>
    <w:rsid w:val="00FA7060"/>
    <w:rsid w:val="00FA722A"/>
    <w:rsid w:val="00FB0B8B"/>
    <w:rsid w:val="00FB26DC"/>
    <w:rsid w:val="00FB4D6B"/>
    <w:rsid w:val="00FC0F82"/>
    <w:rsid w:val="00FC22CC"/>
    <w:rsid w:val="00FC22F3"/>
    <w:rsid w:val="00FC3F53"/>
    <w:rsid w:val="00FC59DC"/>
    <w:rsid w:val="00FC73A6"/>
    <w:rsid w:val="00FD4316"/>
    <w:rsid w:val="00FD4EF6"/>
    <w:rsid w:val="00FD5997"/>
    <w:rsid w:val="00FD61E4"/>
    <w:rsid w:val="00FD69EA"/>
    <w:rsid w:val="00FE1587"/>
    <w:rsid w:val="00FE1591"/>
    <w:rsid w:val="00FE19FA"/>
    <w:rsid w:val="00FE1A8F"/>
    <w:rsid w:val="00FE4860"/>
    <w:rsid w:val="00FE6B2F"/>
    <w:rsid w:val="00FE73FE"/>
    <w:rsid w:val="00FF0417"/>
    <w:rsid w:val="00FF1D92"/>
    <w:rsid w:val="00FF2C90"/>
    <w:rsid w:val="00FF425F"/>
    <w:rsid w:val="00FF663F"/>
    <w:rsid w:val="00FF715E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25122"/>
  <w15:docId w15:val="{5DE1395A-1378-4E8D-B80D-5787E527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413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FF1"/>
    <w:pPr>
      <w:ind w:left="708"/>
    </w:pPr>
  </w:style>
  <w:style w:type="paragraph" w:styleId="Zhlav">
    <w:name w:val="header"/>
    <w:basedOn w:val="Normln"/>
    <w:link w:val="ZhlavChar"/>
    <w:uiPriority w:val="99"/>
    <w:rsid w:val="00CF50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F507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507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379FD"/>
    <w:rPr>
      <w:sz w:val="24"/>
      <w:szCs w:val="24"/>
    </w:rPr>
  </w:style>
  <w:style w:type="paragraph" w:customStyle="1" w:styleId="Default">
    <w:name w:val="Default"/>
    <w:rsid w:val="00F03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35F20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D48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D48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6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939B-E7D2-4F4A-8DA2-99CD4E2B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3</Pages>
  <Words>589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 Předávaná stanoviska správců sítí a dotčených orgánů státní správy a institucí</vt:lpstr>
    </vt:vector>
  </TitlesOfParts>
  <Company>Hewlett-Packard Company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 Předávaná stanoviska správců sítí a dotčených orgánů státní správy a institucí</dc:title>
  <dc:creator>Hlaváček</dc:creator>
  <cp:lastModifiedBy>Magdaléna Malá</cp:lastModifiedBy>
  <cp:revision>125</cp:revision>
  <cp:lastPrinted>2019-10-14T12:46:00Z</cp:lastPrinted>
  <dcterms:created xsi:type="dcterms:W3CDTF">2018-10-22T11:58:00Z</dcterms:created>
  <dcterms:modified xsi:type="dcterms:W3CDTF">2021-03-26T10:11:00Z</dcterms:modified>
</cp:coreProperties>
</file>